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5B19" w14:textId="77777777" w:rsidR="006600B1" w:rsidRDefault="006600B1" w:rsidP="006600B1">
      <w:pPr>
        <w:pStyle w:val="Alumna"/>
        <w:jc w:val="left"/>
        <w:rPr>
          <w:b/>
          <w:bCs/>
          <w:color w:val="1F4E79" w:themeColor="accent5" w:themeShade="80"/>
          <w:spacing w:val="0"/>
          <w:kern w:val="0"/>
        </w:rPr>
      </w:pPr>
      <w:r w:rsidRPr="007D0BE0">
        <w:rPr>
          <w:noProof/>
        </w:rPr>
        <mc:AlternateContent>
          <mc:Choice Requires="wpg">
            <w:drawing>
              <wp:anchor distT="0" distB="0" distL="114300" distR="114300" simplePos="0" relativeHeight="251659264" behindDoc="0" locked="0" layoutInCell="1" allowOverlap="1" wp14:anchorId="559076FB" wp14:editId="4E5F0267">
                <wp:simplePos x="0" y="0"/>
                <wp:positionH relativeFrom="column">
                  <wp:posOffset>5747385</wp:posOffset>
                </wp:positionH>
                <wp:positionV relativeFrom="paragraph">
                  <wp:posOffset>-445135</wp:posOffset>
                </wp:positionV>
                <wp:extent cx="1311275" cy="1209675"/>
                <wp:effectExtent l="0" t="0" r="0" b="0"/>
                <wp:wrapNone/>
                <wp:docPr id="445502840" name="Group 7"/>
                <wp:cNvGraphicFramePr/>
                <a:graphic xmlns:a="http://schemas.openxmlformats.org/drawingml/2006/main">
                  <a:graphicData uri="http://schemas.microsoft.com/office/word/2010/wordprocessingGroup">
                    <wpg:wgp>
                      <wpg:cNvGrpSpPr/>
                      <wpg:grpSpPr>
                        <a:xfrm>
                          <a:off x="0" y="0"/>
                          <a:ext cx="1311275" cy="1209675"/>
                          <a:chOff x="0" y="0"/>
                          <a:chExt cx="1301750" cy="1154325"/>
                        </a:xfrm>
                      </wpg:grpSpPr>
                      <pic:pic xmlns:pic="http://schemas.openxmlformats.org/drawingml/2006/picture">
                        <pic:nvPicPr>
                          <pic:cNvPr id="72304777" name="Picture 72304777" descr="Home - Bowerham Schoo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85778" y="0"/>
                            <a:ext cx="730773" cy="619125"/>
                          </a:xfrm>
                          <a:prstGeom prst="rect">
                            <a:avLst/>
                          </a:prstGeom>
                          <a:noFill/>
                          <a:ln>
                            <a:noFill/>
                          </a:ln>
                        </pic:spPr>
                      </pic:pic>
                      <wps:wsp>
                        <wps:cNvPr id="1840577586" name="TextBox 5"/>
                        <wps:cNvSpPr txBox="1"/>
                        <wps:spPr>
                          <a:xfrm>
                            <a:off x="0" y="619020"/>
                            <a:ext cx="1301750" cy="535305"/>
                          </a:xfrm>
                          <a:prstGeom prst="rect">
                            <a:avLst/>
                          </a:prstGeom>
                          <a:noFill/>
                        </wps:spPr>
                        <wps:txbx>
                          <w:txbxContent>
                            <w:p w14:paraId="18DC9C28" w14:textId="77777777" w:rsidR="006600B1" w:rsidRDefault="006600B1" w:rsidP="006600B1">
                              <w:pPr>
                                <w:spacing w:after="160" w:line="256" w:lineRule="auto"/>
                                <w:jc w:val="center"/>
                                <w:rPr>
                                  <w:rFonts w:ascii="Arial Narrow" w:eastAsia="Calibri" w:hAnsi="Arial Narrow"/>
                                  <w:b/>
                                  <w:bCs/>
                                  <w:color w:val="000000" w:themeColor="text1"/>
                                  <w:kern w:val="2"/>
                                  <w:sz w:val="22"/>
                                  <w:szCs w:val="22"/>
                                </w:rPr>
                              </w:pPr>
                              <w:proofErr w:type="spellStart"/>
                              <w:r>
                                <w:rPr>
                                  <w:rFonts w:ascii="Arial Narrow" w:eastAsia="Calibri" w:hAnsi="Arial Narrow"/>
                                  <w:b/>
                                  <w:bCs/>
                                  <w:color w:val="000000" w:themeColor="text1"/>
                                  <w:kern w:val="2"/>
                                  <w:sz w:val="22"/>
                                  <w:szCs w:val="22"/>
                                </w:rPr>
                                <w:t>Bowerham</w:t>
                              </w:r>
                              <w:proofErr w:type="spellEnd"/>
                              <w:r>
                                <w:rPr>
                                  <w:rFonts w:ascii="Arial Narrow" w:eastAsia="Calibri" w:hAnsi="Arial Narrow"/>
                                  <w:b/>
                                  <w:bCs/>
                                  <w:color w:val="000000" w:themeColor="text1"/>
                                  <w:kern w:val="2"/>
                                  <w:sz w:val="22"/>
                                  <w:szCs w:val="22"/>
                                </w:rPr>
                                <w:t xml:space="preserve"> School Foundation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9076FB" id="Group 7" o:spid="_x0000_s1026" style="position:absolute;margin-left:452.55pt;margin-top:-35.05pt;width:103.25pt;height:95.25pt;z-index:251659264;mso-width-relative:margin;mso-height-relative:margin" coordsize="13017,11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304777" o:spid="_x0000_s1027" type="#_x0000_t75" alt="Home - Bowerham School" style="position:absolute;left:2857;width:7308;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">
                  <v:imagedata r:id="rId9" o:title="Home - Bowerham School"/>
                </v:shape>
                <v:shapetype id="_x0000_t202" coordsize="21600,21600" o:spt="202" path="m,l,21600r21600,l21600,xe">
                  <v:stroke joinstyle="miter"/>
                  <v:path gradientshapeok="t" o:connecttype="rect"/>
                </v:shapetype>
                <v:shape id="TextBox 5" o:spid="_x0000_s1028" type="#_x0000_t202" style="position:absolute;top:6190;width:13017;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" filled="f" stroked="f">
                  <v:textbox>
                    <w:txbxContent>
                      <w:p w14:paraId="18DC9C28" w14:textId="77777777" w:rsidR="006600B1" w:rsidRDefault="006600B1" w:rsidP="006600B1">
                        <w:pPr>
                          <w:spacing w:after="160" w:line="256" w:lineRule="auto"/>
                          <w:jc w:val="center"/>
                          <w:rPr>
                            <w:rFonts w:ascii="Arial Narrow" w:eastAsia="Calibri" w:hAnsi="Arial Narrow"/>
                            <w:b/>
                            <w:bCs/>
                            <w:color w:val="000000" w:themeColor="text1"/>
                            <w:kern w:val="2"/>
                            <w:sz w:val="22"/>
                            <w:szCs w:val="22"/>
                          </w:rPr>
                        </w:pPr>
                        <w:proofErr w:type="spellStart"/>
                        <w:r>
                          <w:rPr>
                            <w:rFonts w:ascii="Arial Narrow" w:eastAsia="Calibri" w:hAnsi="Arial Narrow"/>
                            <w:b/>
                            <w:bCs/>
                            <w:color w:val="000000" w:themeColor="text1"/>
                            <w:kern w:val="2"/>
                            <w:sz w:val="22"/>
                            <w:szCs w:val="22"/>
                          </w:rPr>
                          <w:t>Bowerham</w:t>
                        </w:r>
                        <w:proofErr w:type="spellEnd"/>
                        <w:r>
                          <w:rPr>
                            <w:rFonts w:ascii="Arial Narrow" w:eastAsia="Calibri" w:hAnsi="Arial Narrow"/>
                            <w:b/>
                            <w:bCs/>
                            <w:color w:val="000000" w:themeColor="text1"/>
                            <w:kern w:val="2"/>
                            <w:sz w:val="22"/>
                            <w:szCs w:val="22"/>
                          </w:rPr>
                          <w:t xml:space="preserve"> School Foundation</w:t>
                        </w:r>
                      </w:p>
                    </w:txbxContent>
                  </v:textbox>
                </v:shape>
              </v:group>
            </w:pict>
          </mc:Fallback>
        </mc:AlternateContent>
      </w:r>
    </w:p>
    <w:p w14:paraId="783376F6" w14:textId="2ABA9ED7" w:rsidR="001832CF" w:rsidRPr="006600B1" w:rsidRDefault="006600B1" w:rsidP="006600B1">
      <w:pPr>
        <w:pStyle w:val="Alumna"/>
        <w:jc w:val="left"/>
        <w:rPr>
          <w:rFonts w:ascii="Arial" w:hAnsi="Arial" w:cs="Arial"/>
          <w:b/>
          <w:bCs/>
          <w:color w:val="auto"/>
          <w:spacing w:val="0"/>
          <w:kern w:val="0"/>
        </w:rPr>
      </w:pPr>
      <w:r w:rsidRPr="006600B1">
        <w:rPr>
          <w:rFonts w:ascii="Arial" w:hAnsi="Arial" w:cs="Arial"/>
          <w:b/>
          <w:bCs/>
          <w:color w:val="auto"/>
          <w:spacing w:val="0"/>
          <w:kern w:val="0"/>
        </w:rPr>
        <w:t xml:space="preserve">Grant Making </w:t>
      </w:r>
      <w:r w:rsidR="00952F74" w:rsidRPr="006600B1">
        <w:rPr>
          <w:rFonts w:ascii="Arial" w:hAnsi="Arial" w:cs="Arial"/>
          <w:b/>
          <w:bCs/>
          <w:color w:val="auto"/>
          <w:spacing w:val="0"/>
          <w:kern w:val="0"/>
        </w:rPr>
        <w:t>Policy</w:t>
      </w:r>
      <w:r w:rsidRPr="006600B1">
        <w:rPr>
          <w:rFonts w:ascii="Arial" w:hAnsi="Arial" w:cs="Arial"/>
          <w:b/>
          <w:bCs/>
          <w:color w:val="auto"/>
          <w:spacing w:val="0"/>
          <w:kern w:val="0"/>
        </w:rPr>
        <w:tab/>
      </w:r>
      <w:r w:rsidRPr="006600B1">
        <w:rPr>
          <w:rFonts w:ascii="Arial" w:hAnsi="Arial" w:cs="Arial"/>
          <w:b/>
          <w:bCs/>
          <w:color w:val="auto"/>
          <w:spacing w:val="0"/>
          <w:kern w:val="0"/>
        </w:rPr>
        <w:tab/>
      </w:r>
      <w:r w:rsidRPr="006600B1">
        <w:rPr>
          <w:rFonts w:ascii="Arial" w:hAnsi="Arial" w:cs="Arial"/>
          <w:b/>
          <w:bCs/>
          <w:color w:val="auto"/>
          <w:spacing w:val="0"/>
          <w:kern w:val="0"/>
        </w:rPr>
        <w:tab/>
      </w:r>
      <w:r w:rsidRPr="006600B1">
        <w:rPr>
          <w:rFonts w:ascii="Arial" w:hAnsi="Arial" w:cs="Arial"/>
          <w:b/>
          <w:bCs/>
          <w:color w:val="auto"/>
          <w:spacing w:val="0"/>
          <w:kern w:val="0"/>
        </w:rPr>
        <w:tab/>
      </w:r>
      <w:r w:rsidRPr="006600B1">
        <w:rPr>
          <w:rFonts w:ascii="Arial" w:hAnsi="Arial" w:cs="Arial"/>
          <w:b/>
          <w:bCs/>
          <w:color w:val="auto"/>
          <w:spacing w:val="0"/>
          <w:kern w:val="0"/>
        </w:rPr>
        <w:tab/>
      </w:r>
      <w:r w:rsidRPr="006600B1">
        <w:rPr>
          <w:rFonts w:ascii="Arial" w:hAnsi="Arial" w:cs="Arial"/>
          <w:b/>
          <w:bCs/>
          <w:color w:val="auto"/>
          <w:spacing w:val="0"/>
          <w:kern w:val="0"/>
        </w:rPr>
        <w:tab/>
      </w:r>
      <w:r w:rsidRPr="006600B1">
        <w:rPr>
          <w:rFonts w:ascii="Arial" w:hAnsi="Arial" w:cs="Arial"/>
          <w:b/>
          <w:bCs/>
          <w:color w:val="auto"/>
          <w:spacing w:val="0"/>
          <w:kern w:val="0"/>
        </w:rPr>
        <w:tab/>
      </w:r>
    </w:p>
    <w:p w14:paraId="553E8F1E" w14:textId="63DB6D09" w:rsidR="00952F74"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bookmarkStart w:id="0" w:name="_Hlk39645958"/>
      <w:r w:rsidRPr="006600B1">
        <w:rPr>
          <w:rFonts w:ascii="Arial" w:hAnsi="Arial" w:cs="Arial"/>
          <w:color w:val="auto"/>
          <w:spacing w:val="-3"/>
          <w:kern w:val="28"/>
          <w:sz w:val="24"/>
          <w:szCs w:val="24"/>
          <w:lang w:eastAsia="en-US"/>
        </w:rPr>
        <w:t>Purpose</w:t>
      </w:r>
    </w:p>
    <w:p w14:paraId="462205AF" w14:textId="77777777" w:rsidR="006600B1" w:rsidRPr="006600B1" w:rsidRDefault="006600B1" w:rsidP="00952F74">
      <w:pPr>
        <w:pStyle w:val="Heading1"/>
        <w:shd w:val="clear" w:color="auto" w:fill="FFFFFF"/>
        <w:spacing w:before="0" w:beforeAutospacing="0" w:after="0" w:afterAutospacing="0" w:line="276" w:lineRule="auto"/>
        <w:rPr>
          <w:rFonts w:ascii="Arial" w:eastAsia="Times New Roman" w:hAnsi="Arial" w:cs="Arial"/>
          <w:b w:val="0"/>
          <w:bCs w:val="0"/>
          <w:color w:val="auto"/>
          <w:kern w:val="0"/>
          <w:sz w:val="24"/>
          <w:szCs w:val="24"/>
          <w:bdr w:val="none" w:sz="0" w:space="0" w:color="auto" w:frame="1"/>
        </w:rPr>
      </w:pPr>
    </w:p>
    <w:p w14:paraId="2294E0DA" w14:textId="70C7A370" w:rsidR="006600B1" w:rsidRPr="006600B1" w:rsidRDefault="006600B1" w:rsidP="008E1B90">
      <w:pPr>
        <w:pStyle w:val="Heading1"/>
        <w:numPr>
          <w:ilvl w:val="0"/>
          <w:numId w:val="65"/>
        </w:numPr>
        <w:shd w:val="clear" w:color="auto" w:fill="FFFFFF"/>
        <w:tabs>
          <w:tab w:val="left" w:pos="567"/>
        </w:tabs>
        <w:spacing w:before="0" w:beforeAutospacing="0" w:after="0" w:afterAutospacing="0" w:line="276" w:lineRule="auto"/>
        <w:ind w:left="0" w:firstLine="0"/>
        <w:rPr>
          <w:rFonts w:ascii="Arial" w:eastAsia="Times New Roman" w:hAnsi="Arial" w:cs="Arial"/>
          <w:b w:val="0"/>
          <w:bCs w:val="0"/>
          <w:color w:val="auto"/>
          <w:kern w:val="0"/>
          <w:sz w:val="24"/>
          <w:szCs w:val="24"/>
          <w:bdr w:val="none" w:sz="0" w:space="0" w:color="auto" w:frame="1"/>
        </w:rPr>
      </w:pPr>
      <w:r w:rsidRPr="006600B1">
        <w:rPr>
          <w:rFonts w:ascii="Arial" w:eastAsia="Times New Roman" w:hAnsi="Arial" w:cs="Arial"/>
          <w:b w:val="0"/>
          <w:bCs w:val="0"/>
          <w:color w:val="auto"/>
          <w:kern w:val="0"/>
          <w:sz w:val="24"/>
          <w:szCs w:val="24"/>
          <w:bdr w:val="none" w:sz="0" w:space="0" w:color="auto" w:frame="1"/>
        </w:rPr>
        <w:t>This grant making policy lays out our aims and principles in how we will use funds donated to the charity and the checks and procedures in place for making these grants.  We will only fund activities that fall within the objects set out in our constitution.</w:t>
      </w:r>
    </w:p>
    <w:p w14:paraId="3C5735D6" w14:textId="77777777" w:rsidR="006600B1" w:rsidRPr="006600B1" w:rsidRDefault="006600B1" w:rsidP="006600B1">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p>
    <w:p w14:paraId="6B72BF3A" w14:textId="6F28C326" w:rsidR="006600B1" w:rsidRPr="006600B1" w:rsidRDefault="006600B1" w:rsidP="006600B1">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r w:rsidRPr="006600B1">
        <w:rPr>
          <w:rFonts w:ascii="Arial" w:hAnsi="Arial" w:cs="Arial"/>
          <w:color w:val="auto"/>
          <w:spacing w:val="-3"/>
          <w:kern w:val="28"/>
          <w:sz w:val="24"/>
          <w:szCs w:val="24"/>
          <w:lang w:eastAsia="en-US"/>
        </w:rPr>
        <w:t>Criteria &amp; Priorities</w:t>
      </w:r>
    </w:p>
    <w:p w14:paraId="6C4BBF6E" w14:textId="77777777" w:rsidR="006600B1" w:rsidRPr="006600B1" w:rsidRDefault="006600B1" w:rsidP="00952F74">
      <w:pPr>
        <w:pStyle w:val="Heading1"/>
        <w:shd w:val="clear" w:color="auto" w:fill="FFFFFF"/>
        <w:spacing w:before="0" w:beforeAutospacing="0" w:after="0" w:afterAutospacing="0" w:line="276" w:lineRule="auto"/>
        <w:rPr>
          <w:rFonts w:ascii="Arial" w:eastAsia="Times New Roman" w:hAnsi="Arial" w:cs="Arial"/>
          <w:color w:val="auto"/>
          <w:kern w:val="0"/>
          <w:sz w:val="24"/>
          <w:szCs w:val="24"/>
          <w:bdr w:val="none" w:sz="0" w:space="0" w:color="auto" w:frame="1"/>
        </w:rPr>
      </w:pPr>
    </w:p>
    <w:p w14:paraId="31833CE0" w14:textId="77777777" w:rsidR="006600B1" w:rsidRPr="006600B1" w:rsidRDefault="006600B1" w:rsidP="008E1B90">
      <w:pPr>
        <w:pStyle w:val="Heading1"/>
        <w:numPr>
          <w:ilvl w:val="0"/>
          <w:numId w:val="65"/>
        </w:numPr>
        <w:shd w:val="clear" w:color="auto" w:fill="FFFFFF"/>
        <w:tabs>
          <w:tab w:val="left" w:pos="567"/>
        </w:tabs>
        <w:spacing w:before="0" w:beforeAutospacing="0" w:after="0" w:afterAutospacing="0" w:line="276" w:lineRule="auto"/>
        <w:ind w:left="0" w:firstLine="0"/>
        <w:rPr>
          <w:rFonts w:ascii="Arial" w:eastAsia="Times New Roman" w:hAnsi="Arial" w:cs="Arial"/>
          <w:b w:val="0"/>
          <w:bCs w:val="0"/>
          <w:color w:val="auto"/>
          <w:kern w:val="0"/>
          <w:sz w:val="24"/>
          <w:szCs w:val="24"/>
          <w:bdr w:val="none" w:sz="0" w:space="0" w:color="auto" w:frame="1"/>
        </w:rPr>
      </w:pPr>
      <w:r w:rsidRPr="006600B1">
        <w:rPr>
          <w:rFonts w:ascii="Arial" w:eastAsia="Times New Roman" w:hAnsi="Arial" w:cs="Arial"/>
          <w:color w:val="auto"/>
          <w:kern w:val="0"/>
          <w:sz w:val="24"/>
          <w:szCs w:val="24"/>
          <w:bdr w:val="none" w:sz="0" w:space="0" w:color="auto" w:frame="1"/>
        </w:rPr>
        <w:t>Overview.</w:t>
      </w:r>
      <w:r w:rsidRPr="006600B1">
        <w:rPr>
          <w:rFonts w:ascii="Arial" w:eastAsia="Times New Roman" w:hAnsi="Arial" w:cs="Arial"/>
          <w:b w:val="0"/>
          <w:bCs w:val="0"/>
          <w:color w:val="auto"/>
          <w:kern w:val="0"/>
          <w:sz w:val="24"/>
          <w:szCs w:val="24"/>
          <w:bdr w:val="none" w:sz="0" w:space="0" w:color="auto" w:frame="1"/>
        </w:rPr>
        <w:t xml:space="preserve">  The charity has been established to support pupils of </w:t>
      </w:r>
      <w:proofErr w:type="spellStart"/>
      <w:r w:rsidRPr="006600B1">
        <w:rPr>
          <w:rFonts w:ascii="Arial" w:eastAsia="Times New Roman" w:hAnsi="Arial" w:cs="Arial"/>
          <w:b w:val="0"/>
          <w:bCs w:val="0"/>
          <w:color w:val="auto"/>
          <w:kern w:val="0"/>
          <w:sz w:val="24"/>
          <w:szCs w:val="24"/>
          <w:bdr w:val="none" w:sz="0" w:space="0" w:color="auto" w:frame="1"/>
        </w:rPr>
        <w:t>Bowerham</w:t>
      </w:r>
      <w:proofErr w:type="spellEnd"/>
      <w:r w:rsidRPr="006600B1">
        <w:rPr>
          <w:rFonts w:ascii="Arial" w:eastAsia="Times New Roman" w:hAnsi="Arial" w:cs="Arial"/>
          <w:b w:val="0"/>
          <w:bCs w:val="0"/>
          <w:color w:val="auto"/>
          <w:kern w:val="0"/>
          <w:sz w:val="24"/>
          <w:szCs w:val="24"/>
          <w:bdr w:val="none" w:sz="0" w:space="0" w:color="auto" w:frame="1"/>
        </w:rPr>
        <w:t xml:space="preserve"> Primary and Nursery School suffering financial hardship, primarily by providing a free-to-use breakfast club.  Where money allows, grants will be considered to support a child's education where otherwise impeded by financial hardship.  The charity will not make a grant to an organisation, even for an activity that is within the </w:t>
      </w:r>
      <w:proofErr w:type="spellStart"/>
      <w:r w:rsidRPr="006600B1">
        <w:rPr>
          <w:rFonts w:ascii="Arial" w:eastAsia="Times New Roman" w:hAnsi="Arial" w:cs="Arial"/>
          <w:b w:val="0"/>
          <w:bCs w:val="0"/>
          <w:color w:val="auto"/>
          <w:kern w:val="0"/>
          <w:sz w:val="24"/>
          <w:szCs w:val="24"/>
          <w:bdr w:val="none" w:sz="0" w:space="0" w:color="auto" w:frame="1"/>
        </w:rPr>
        <w:t>Bowerham</w:t>
      </w:r>
      <w:proofErr w:type="spellEnd"/>
      <w:r w:rsidRPr="006600B1">
        <w:rPr>
          <w:rFonts w:ascii="Arial" w:eastAsia="Times New Roman" w:hAnsi="Arial" w:cs="Arial"/>
          <w:b w:val="0"/>
          <w:bCs w:val="0"/>
          <w:color w:val="auto"/>
          <w:kern w:val="0"/>
          <w:sz w:val="24"/>
          <w:szCs w:val="24"/>
          <w:bdr w:val="none" w:sz="0" w:space="0" w:color="auto" w:frame="1"/>
        </w:rPr>
        <w:t xml:space="preserve"> School Foundation's charitable purpose.  Grants will be made based on the funding available and solely on merit.</w:t>
      </w:r>
    </w:p>
    <w:p w14:paraId="5CB28DA5" w14:textId="77777777" w:rsidR="006600B1" w:rsidRPr="006600B1" w:rsidRDefault="006600B1" w:rsidP="006600B1">
      <w:pPr>
        <w:pStyle w:val="Heading1"/>
        <w:shd w:val="clear" w:color="auto" w:fill="FFFFFF"/>
        <w:spacing w:before="0" w:beforeAutospacing="0" w:after="0" w:afterAutospacing="0" w:line="276" w:lineRule="auto"/>
        <w:rPr>
          <w:rFonts w:ascii="Arial" w:eastAsia="Times New Roman" w:hAnsi="Arial" w:cs="Arial"/>
          <w:b w:val="0"/>
          <w:bCs w:val="0"/>
          <w:color w:val="auto"/>
          <w:kern w:val="0"/>
          <w:sz w:val="24"/>
          <w:szCs w:val="24"/>
          <w:bdr w:val="none" w:sz="0" w:space="0" w:color="auto" w:frame="1"/>
        </w:rPr>
      </w:pPr>
    </w:p>
    <w:p w14:paraId="182E7E00" w14:textId="77777777" w:rsidR="006600B1" w:rsidRPr="006600B1" w:rsidRDefault="006600B1" w:rsidP="008E1B90">
      <w:pPr>
        <w:pStyle w:val="Heading1"/>
        <w:numPr>
          <w:ilvl w:val="0"/>
          <w:numId w:val="65"/>
        </w:numPr>
        <w:shd w:val="clear" w:color="auto" w:fill="FFFFFF"/>
        <w:tabs>
          <w:tab w:val="left" w:pos="567"/>
        </w:tabs>
        <w:spacing w:before="0" w:beforeAutospacing="0" w:after="0" w:afterAutospacing="0" w:line="276" w:lineRule="auto"/>
        <w:ind w:left="0" w:firstLine="0"/>
        <w:rPr>
          <w:rFonts w:ascii="Arial" w:eastAsia="Times New Roman" w:hAnsi="Arial" w:cs="Arial"/>
          <w:b w:val="0"/>
          <w:bCs w:val="0"/>
          <w:color w:val="auto"/>
          <w:kern w:val="0"/>
          <w:sz w:val="24"/>
          <w:szCs w:val="24"/>
          <w:bdr w:val="none" w:sz="0" w:space="0" w:color="auto" w:frame="1"/>
        </w:rPr>
      </w:pPr>
      <w:r w:rsidRPr="006600B1">
        <w:rPr>
          <w:rFonts w:ascii="Arial" w:eastAsia="Times New Roman" w:hAnsi="Arial" w:cs="Arial"/>
          <w:color w:val="auto"/>
          <w:kern w:val="0"/>
          <w:sz w:val="24"/>
          <w:szCs w:val="24"/>
          <w:bdr w:val="none" w:sz="0" w:space="0" w:color="auto" w:frame="1"/>
        </w:rPr>
        <w:t>Allocation of Funds.</w:t>
      </w:r>
      <w:r w:rsidRPr="006600B1">
        <w:rPr>
          <w:rFonts w:ascii="Arial" w:eastAsia="Times New Roman" w:hAnsi="Arial" w:cs="Arial"/>
          <w:b w:val="0"/>
          <w:bCs w:val="0"/>
          <w:color w:val="auto"/>
          <w:kern w:val="0"/>
          <w:sz w:val="24"/>
          <w:szCs w:val="24"/>
          <w:bdr w:val="none" w:sz="0" w:space="0" w:color="auto" w:frame="1"/>
        </w:rPr>
        <w:t xml:space="preserve">  Money will be allocated for the term ahead, based on a proportionate split of funds for the academic year, in the following order:</w:t>
      </w:r>
    </w:p>
    <w:p w14:paraId="02EF817C" w14:textId="77777777" w:rsidR="006600B1" w:rsidRPr="006600B1" w:rsidRDefault="006600B1" w:rsidP="006600B1">
      <w:pPr>
        <w:pStyle w:val="ListParagraph"/>
        <w:rPr>
          <w:rFonts w:ascii="Arial" w:eastAsia="Times New Roman" w:hAnsi="Arial" w:cs="Arial"/>
          <w:b/>
          <w:bCs/>
          <w:color w:val="auto"/>
          <w:kern w:val="0"/>
          <w:sz w:val="24"/>
          <w:szCs w:val="24"/>
          <w:bdr w:val="none" w:sz="0" w:space="0" w:color="auto" w:frame="1"/>
        </w:rPr>
      </w:pPr>
    </w:p>
    <w:p w14:paraId="7843C530" w14:textId="4B2B14BA" w:rsidR="006600B1" w:rsidRPr="008E1B90" w:rsidRDefault="006600B1" w:rsidP="008E1B90">
      <w:pPr>
        <w:pStyle w:val="ListParagraph"/>
        <w:numPr>
          <w:ilvl w:val="0"/>
          <w:numId w:val="66"/>
        </w:numPr>
        <w:tabs>
          <w:tab w:val="left" w:pos="1134"/>
        </w:tabs>
        <w:spacing w:before="100" w:beforeAutospacing="1" w:after="100" w:afterAutospacing="1" w:line="240" w:lineRule="auto"/>
        <w:ind w:left="567" w:firstLine="0"/>
        <w:rPr>
          <w:rFonts w:ascii="Arial" w:eastAsia="Times New Roman" w:hAnsi="Arial" w:cs="Arial"/>
          <w:color w:val="auto"/>
          <w:spacing w:val="0"/>
          <w:kern w:val="0"/>
          <w:sz w:val="24"/>
          <w:szCs w:val="24"/>
          <w:lang w:eastAsia="en-GB"/>
        </w:rPr>
      </w:pPr>
      <w:r w:rsidRPr="006600B1">
        <w:rPr>
          <w:rFonts w:ascii="Arial" w:eastAsia="Times New Roman" w:hAnsi="Arial" w:cs="Arial"/>
          <w:b/>
          <w:bCs/>
          <w:color w:val="auto"/>
          <w:spacing w:val="0"/>
          <w:kern w:val="0"/>
          <w:sz w:val="24"/>
          <w:szCs w:val="24"/>
          <w:lang w:eastAsia="en-GB"/>
        </w:rPr>
        <w:t xml:space="preserve">Specified donations.  </w:t>
      </w:r>
      <w:r w:rsidRPr="006600B1">
        <w:rPr>
          <w:rFonts w:ascii="Arial" w:eastAsia="Times New Roman" w:hAnsi="Arial" w:cs="Arial"/>
          <w:color w:val="auto"/>
          <w:kern w:val="0"/>
          <w:sz w:val="24"/>
          <w:szCs w:val="24"/>
          <w:bdr w:val="none" w:sz="0" w:space="0" w:color="auto" w:frame="1"/>
          <w:lang w:eastAsia="en-GB"/>
        </w:rPr>
        <w:t xml:space="preserve">A donation made with a specified purpose will be ring-fenced for allocation as intended by the donor e.g. the school's existing pay-it-forward scheme where parents can donate an additional place for a forthcoming school trip.  Where this is outside of the charity's purpose, the donor will be </w:t>
      </w:r>
      <w:proofErr w:type="gramStart"/>
      <w:r w:rsidRPr="006600B1">
        <w:rPr>
          <w:rFonts w:ascii="Arial" w:eastAsia="Times New Roman" w:hAnsi="Arial" w:cs="Arial"/>
          <w:color w:val="auto"/>
          <w:kern w:val="0"/>
          <w:sz w:val="24"/>
          <w:szCs w:val="24"/>
          <w:bdr w:val="none" w:sz="0" w:space="0" w:color="auto" w:frame="1"/>
          <w:lang w:eastAsia="en-GB"/>
        </w:rPr>
        <w:t>informed</w:t>
      </w:r>
      <w:proofErr w:type="gramEnd"/>
      <w:r w:rsidRPr="006600B1">
        <w:rPr>
          <w:rFonts w:ascii="Arial" w:eastAsia="Times New Roman" w:hAnsi="Arial" w:cs="Arial"/>
          <w:color w:val="auto"/>
          <w:kern w:val="0"/>
          <w:sz w:val="24"/>
          <w:szCs w:val="24"/>
          <w:bdr w:val="none" w:sz="0" w:space="0" w:color="auto" w:frame="1"/>
          <w:lang w:eastAsia="en-GB"/>
        </w:rPr>
        <w:t xml:space="preserve"> and the donation will be kept in the </w:t>
      </w:r>
      <w:proofErr w:type="spellStart"/>
      <w:r w:rsidRPr="006600B1">
        <w:rPr>
          <w:rFonts w:ascii="Arial" w:eastAsia="Times New Roman" w:hAnsi="Arial" w:cs="Arial"/>
          <w:color w:val="auto"/>
          <w:kern w:val="0"/>
          <w:sz w:val="24"/>
          <w:szCs w:val="24"/>
          <w:bdr w:val="none" w:sz="0" w:space="0" w:color="auto" w:frame="1"/>
          <w:lang w:eastAsia="en-GB"/>
        </w:rPr>
        <w:t>Bowerham</w:t>
      </w:r>
      <w:proofErr w:type="spellEnd"/>
      <w:r w:rsidRPr="006600B1">
        <w:rPr>
          <w:rFonts w:ascii="Arial" w:eastAsia="Times New Roman" w:hAnsi="Arial" w:cs="Arial"/>
          <w:color w:val="auto"/>
          <w:kern w:val="0"/>
          <w:sz w:val="24"/>
          <w:szCs w:val="24"/>
          <w:bdr w:val="none" w:sz="0" w:space="0" w:color="auto" w:frame="1"/>
          <w:lang w:eastAsia="en-GB"/>
        </w:rPr>
        <w:t xml:space="preserve"> Primary and Nursery School's Unofficial Fund.</w:t>
      </w:r>
    </w:p>
    <w:p w14:paraId="4075AF24" w14:textId="695E88E0" w:rsidR="008E1B90" w:rsidRPr="008E1B90" w:rsidRDefault="008E1B90" w:rsidP="008E1B90">
      <w:pPr>
        <w:tabs>
          <w:tab w:val="left" w:pos="1134"/>
        </w:tabs>
        <w:spacing w:before="100" w:beforeAutospacing="1" w:after="100" w:afterAutospacing="1"/>
        <w:ind w:left="567"/>
        <w:rPr>
          <w:rFonts w:ascii="Arial" w:eastAsia="Times New Roman" w:hAnsi="Arial" w:cs="Arial"/>
          <w:color w:val="auto"/>
          <w:spacing w:val="0"/>
          <w:kern w:val="0"/>
          <w:szCs w:val="24"/>
          <w:lang w:eastAsia="en-GB"/>
        </w:rPr>
      </w:pPr>
      <w:r w:rsidRPr="008E1B90">
        <w:rPr>
          <w:rFonts w:ascii="Arial" w:eastAsia="Times New Roman" w:hAnsi="Arial" w:cs="Arial"/>
          <w:color w:val="auto"/>
          <w:spacing w:val="0"/>
          <w:kern w:val="0"/>
          <w:szCs w:val="24"/>
          <w:lang w:eastAsia="en-GB"/>
        </w:rPr>
        <w:t>b</w:t>
      </w:r>
      <w:r>
        <w:rPr>
          <w:rFonts w:ascii="Arial" w:eastAsia="Times New Roman" w:hAnsi="Arial" w:cs="Arial"/>
          <w:b/>
          <w:bCs/>
          <w:color w:val="auto"/>
          <w:spacing w:val="0"/>
          <w:kern w:val="0"/>
          <w:szCs w:val="24"/>
          <w:lang w:eastAsia="en-GB"/>
        </w:rPr>
        <w:t>.</w:t>
      </w:r>
      <w:r>
        <w:rPr>
          <w:rFonts w:ascii="Arial" w:eastAsia="Times New Roman" w:hAnsi="Arial" w:cs="Arial"/>
          <w:b/>
          <w:bCs/>
          <w:color w:val="auto"/>
          <w:spacing w:val="0"/>
          <w:kern w:val="0"/>
          <w:szCs w:val="24"/>
          <w:lang w:eastAsia="en-GB"/>
        </w:rPr>
        <w:tab/>
      </w:r>
      <w:r w:rsidR="006600B1" w:rsidRPr="006600B1">
        <w:rPr>
          <w:rFonts w:ascii="Arial" w:eastAsia="Times New Roman" w:hAnsi="Arial" w:cs="Arial"/>
          <w:b/>
          <w:bCs/>
          <w:color w:val="auto"/>
          <w:spacing w:val="0"/>
          <w:kern w:val="0"/>
          <w:szCs w:val="24"/>
          <w:lang w:eastAsia="en-GB"/>
        </w:rPr>
        <w:t xml:space="preserve">Breakfast club.  </w:t>
      </w:r>
      <w:r w:rsidR="006600B1" w:rsidRPr="006600B1">
        <w:rPr>
          <w:rFonts w:ascii="Arial" w:eastAsia="Times New Roman" w:hAnsi="Arial" w:cs="Arial"/>
          <w:color w:val="auto"/>
          <w:kern w:val="0"/>
          <w:szCs w:val="24"/>
          <w:bdr w:val="none" w:sz="0" w:space="0" w:color="auto" w:frame="1"/>
          <w:lang w:eastAsia="en-GB"/>
        </w:rPr>
        <w:t>The</w:t>
      </w:r>
      <w:r w:rsidR="006600B1" w:rsidRPr="006600B1">
        <w:rPr>
          <w:rFonts w:ascii="Arial" w:eastAsia="Times New Roman" w:hAnsi="Arial" w:cs="Arial"/>
          <w:b/>
          <w:bCs/>
          <w:color w:val="auto"/>
          <w:kern w:val="0"/>
          <w:szCs w:val="24"/>
          <w:bdr w:val="none" w:sz="0" w:space="0" w:color="auto" w:frame="1"/>
          <w:lang w:eastAsia="en-GB"/>
        </w:rPr>
        <w:t> </w:t>
      </w:r>
      <w:r w:rsidR="006600B1" w:rsidRPr="006600B1">
        <w:rPr>
          <w:rFonts w:ascii="Arial" w:eastAsia="Times New Roman" w:hAnsi="Arial" w:cs="Arial"/>
          <w:color w:val="auto"/>
          <w:kern w:val="0"/>
          <w:szCs w:val="24"/>
          <w:bdr w:val="none" w:sz="0" w:space="0" w:color="auto" w:frame="1"/>
          <w:lang w:eastAsia="en-GB"/>
        </w:rPr>
        <w:t>budget for the following term's breakfast club will be allocated first, based on the previous term's expenses.  Any surplus remaining at the end of the term will be returned to the charity's account.  </w:t>
      </w:r>
      <w:r w:rsidR="006600B1" w:rsidRPr="006600B1">
        <w:rPr>
          <w:rFonts w:ascii="Arial" w:eastAsia="Times New Roman" w:hAnsi="Arial" w:cs="Arial"/>
          <w:color w:val="auto"/>
          <w:spacing w:val="0"/>
          <w:kern w:val="0"/>
          <w:szCs w:val="24"/>
          <w:lang w:eastAsia="en-GB"/>
        </w:rPr>
        <w:t> </w:t>
      </w:r>
    </w:p>
    <w:p w14:paraId="4AA488B0" w14:textId="31997366" w:rsidR="006600B1" w:rsidRPr="008E1B90" w:rsidRDefault="006600B1" w:rsidP="008E1B90">
      <w:pPr>
        <w:numPr>
          <w:ilvl w:val="0"/>
          <w:numId w:val="67"/>
        </w:numPr>
        <w:tabs>
          <w:tab w:val="left" w:pos="1134"/>
        </w:tabs>
        <w:spacing w:before="100" w:beforeAutospacing="1" w:after="100" w:afterAutospacing="1"/>
        <w:ind w:left="567" w:firstLine="0"/>
        <w:rPr>
          <w:rFonts w:ascii="Arial" w:eastAsia="Times New Roman" w:hAnsi="Arial" w:cs="Arial"/>
          <w:color w:val="auto"/>
          <w:spacing w:val="0"/>
          <w:kern w:val="0"/>
          <w:szCs w:val="24"/>
          <w:lang w:eastAsia="en-GB"/>
        </w:rPr>
      </w:pPr>
      <w:r w:rsidRPr="006600B1">
        <w:rPr>
          <w:rFonts w:ascii="Arial" w:eastAsia="Times New Roman" w:hAnsi="Arial" w:cs="Arial"/>
          <w:b/>
          <w:bCs/>
          <w:color w:val="auto"/>
          <w:spacing w:val="0"/>
          <w:kern w:val="0"/>
          <w:szCs w:val="24"/>
          <w:lang w:eastAsia="en-GB"/>
        </w:rPr>
        <w:t>Grants.</w:t>
      </w:r>
      <w:r w:rsidRPr="006600B1">
        <w:rPr>
          <w:rFonts w:ascii="Arial" w:eastAsia="Times New Roman" w:hAnsi="Arial" w:cs="Arial"/>
          <w:color w:val="auto"/>
          <w:spacing w:val="0"/>
          <w:kern w:val="0"/>
          <w:szCs w:val="24"/>
          <w:lang w:eastAsia="en-GB"/>
        </w:rPr>
        <w:t xml:space="preserve">  </w:t>
      </w:r>
      <w:r w:rsidRPr="006600B1">
        <w:rPr>
          <w:rFonts w:ascii="Arial" w:eastAsia="Times New Roman" w:hAnsi="Arial" w:cs="Arial"/>
          <w:color w:val="auto"/>
          <w:kern w:val="0"/>
          <w:szCs w:val="24"/>
          <w:bdr w:val="none" w:sz="0" w:space="0" w:color="auto" w:frame="1"/>
          <w:lang w:eastAsia="en-GB"/>
        </w:rPr>
        <w:t>Any balance remaining for the next term will be available for grants.  These will be used to subsidise school trips and learning support materials otherwise prohibited due to financial hardship.  In exceptional circumstances, grants may be used to ameliorate a domestic situation that significantly impedes learning through the provision of discrete, tangible and proportionate assistance.</w:t>
      </w:r>
    </w:p>
    <w:p w14:paraId="6E4124CB" w14:textId="38B6D16E" w:rsidR="006600B1" w:rsidRDefault="006600B1" w:rsidP="008E1B90">
      <w:pPr>
        <w:pStyle w:val="Heading1"/>
        <w:numPr>
          <w:ilvl w:val="0"/>
          <w:numId w:val="65"/>
        </w:numPr>
        <w:shd w:val="clear" w:color="auto" w:fill="FFFFFF"/>
        <w:tabs>
          <w:tab w:val="left" w:pos="567"/>
        </w:tabs>
        <w:spacing w:before="0" w:beforeAutospacing="0" w:after="0" w:afterAutospacing="0" w:line="276" w:lineRule="auto"/>
        <w:ind w:left="0" w:firstLine="0"/>
        <w:rPr>
          <w:rFonts w:ascii="Arial" w:eastAsia="Times New Roman" w:hAnsi="Arial" w:cs="Arial"/>
          <w:b w:val="0"/>
          <w:bCs w:val="0"/>
          <w:color w:val="auto"/>
          <w:kern w:val="0"/>
          <w:sz w:val="24"/>
          <w:szCs w:val="24"/>
          <w:bdr w:val="none" w:sz="0" w:space="0" w:color="auto" w:frame="1"/>
        </w:rPr>
      </w:pPr>
      <w:r w:rsidRPr="006600B1">
        <w:rPr>
          <w:rFonts w:ascii="Arial" w:eastAsia="Times New Roman" w:hAnsi="Arial" w:cs="Arial"/>
          <w:color w:val="auto"/>
          <w:kern w:val="0"/>
          <w:sz w:val="24"/>
          <w:szCs w:val="24"/>
          <w:bdr w:val="none" w:sz="0" w:space="0" w:color="auto" w:frame="1"/>
        </w:rPr>
        <w:t xml:space="preserve">Priorities.  </w:t>
      </w:r>
      <w:r w:rsidRPr="006600B1">
        <w:rPr>
          <w:rFonts w:ascii="Arial" w:eastAsia="Times New Roman" w:hAnsi="Arial" w:cs="Arial"/>
          <w:b w:val="0"/>
          <w:bCs w:val="0"/>
          <w:color w:val="auto"/>
          <w:spacing w:val="0"/>
          <w:kern w:val="0"/>
          <w:sz w:val="24"/>
          <w:szCs w:val="24"/>
        </w:rPr>
        <w:t>W</w:t>
      </w:r>
      <w:r w:rsidRPr="006600B1">
        <w:rPr>
          <w:rFonts w:ascii="Arial" w:eastAsia="Times New Roman" w:hAnsi="Arial" w:cs="Arial"/>
          <w:b w:val="0"/>
          <w:bCs w:val="0"/>
          <w:color w:val="auto"/>
          <w:kern w:val="0"/>
          <w:sz w:val="24"/>
          <w:szCs w:val="24"/>
          <w:bdr w:val="none" w:sz="0" w:space="0" w:color="auto" w:frame="1"/>
        </w:rPr>
        <w:t>here it is anticipated that there will be more situations requiring assistance than funding available, the trustees will prioritise funding to:</w:t>
      </w:r>
    </w:p>
    <w:p w14:paraId="14C41A84" w14:textId="77777777" w:rsidR="008E1B90" w:rsidRPr="006600B1" w:rsidRDefault="008E1B90" w:rsidP="008E1B90">
      <w:pPr>
        <w:pStyle w:val="Heading1"/>
        <w:shd w:val="clear" w:color="auto" w:fill="FFFFFF"/>
        <w:tabs>
          <w:tab w:val="left" w:pos="567"/>
        </w:tabs>
        <w:spacing w:before="0" w:beforeAutospacing="0" w:after="0" w:afterAutospacing="0" w:line="276" w:lineRule="auto"/>
        <w:rPr>
          <w:rFonts w:ascii="Arial" w:eastAsia="Times New Roman" w:hAnsi="Arial" w:cs="Arial"/>
          <w:b w:val="0"/>
          <w:bCs w:val="0"/>
          <w:color w:val="auto"/>
          <w:kern w:val="0"/>
          <w:sz w:val="24"/>
          <w:szCs w:val="24"/>
          <w:bdr w:val="none" w:sz="0" w:space="0" w:color="auto" w:frame="1"/>
        </w:rPr>
      </w:pPr>
    </w:p>
    <w:p w14:paraId="43FE2E06" w14:textId="78FE7CC0" w:rsidR="006600B1" w:rsidRPr="008E1B90" w:rsidRDefault="006600B1" w:rsidP="008E1B90">
      <w:pPr>
        <w:numPr>
          <w:ilvl w:val="0"/>
          <w:numId w:val="58"/>
        </w:numPr>
        <w:tabs>
          <w:tab w:val="clear" w:pos="720"/>
          <w:tab w:val="num" w:pos="1134"/>
        </w:tabs>
        <w:ind w:left="567" w:firstLine="0"/>
        <w:rPr>
          <w:rFonts w:ascii="Arial" w:eastAsia="Times New Roman" w:hAnsi="Arial" w:cs="Arial"/>
          <w:color w:val="auto"/>
          <w:spacing w:val="0"/>
          <w:kern w:val="0"/>
          <w:szCs w:val="24"/>
          <w:lang w:eastAsia="en-GB"/>
        </w:rPr>
      </w:pPr>
      <w:r w:rsidRPr="006600B1">
        <w:rPr>
          <w:rFonts w:ascii="Arial" w:eastAsia="Times New Roman" w:hAnsi="Arial" w:cs="Arial"/>
          <w:color w:val="auto"/>
          <w:kern w:val="0"/>
          <w:szCs w:val="24"/>
          <w:lang w:eastAsia="en-GB"/>
        </w:rPr>
        <w:t>Those most financially excluded and isolated</w:t>
      </w:r>
    </w:p>
    <w:p w14:paraId="2B649052" w14:textId="77777777" w:rsidR="008E1B90" w:rsidRPr="006600B1" w:rsidRDefault="008E1B90" w:rsidP="008E1B90">
      <w:pPr>
        <w:ind w:left="567"/>
        <w:rPr>
          <w:rFonts w:ascii="Arial" w:eastAsia="Times New Roman" w:hAnsi="Arial" w:cs="Arial"/>
          <w:color w:val="auto"/>
          <w:spacing w:val="0"/>
          <w:kern w:val="0"/>
          <w:szCs w:val="24"/>
          <w:lang w:eastAsia="en-GB"/>
        </w:rPr>
      </w:pPr>
    </w:p>
    <w:p w14:paraId="2FCB895C" w14:textId="4FBCBFBA" w:rsidR="008E1B90" w:rsidRDefault="006600B1" w:rsidP="008E1B90">
      <w:pPr>
        <w:numPr>
          <w:ilvl w:val="0"/>
          <w:numId w:val="58"/>
        </w:numPr>
        <w:tabs>
          <w:tab w:val="clear" w:pos="720"/>
          <w:tab w:val="num" w:pos="1134"/>
        </w:tabs>
        <w:ind w:left="567" w:firstLine="0"/>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t>Where an activity or learning support product has particularly valuable educational benefit</w:t>
      </w:r>
    </w:p>
    <w:p w14:paraId="7C69F918" w14:textId="77777777" w:rsidR="008E1B90" w:rsidRPr="008E1B90" w:rsidRDefault="008E1B90" w:rsidP="008E1B90">
      <w:pPr>
        <w:rPr>
          <w:rFonts w:ascii="Arial" w:eastAsia="Times New Roman" w:hAnsi="Arial" w:cs="Arial"/>
          <w:color w:val="auto"/>
          <w:kern w:val="0"/>
          <w:szCs w:val="24"/>
          <w:lang w:eastAsia="en-GB"/>
        </w:rPr>
      </w:pPr>
    </w:p>
    <w:p w14:paraId="6BB3D7E0" w14:textId="77777777" w:rsidR="006600B1" w:rsidRDefault="006600B1" w:rsidP="008E1B90">
      <w:pPr>
        <w:numPr>
          <w:ilvl w:val="0"/>
          <w:numId w:val="58"/>
        </w:numPr>
        <w:tabs>
          <w:tab w:val="clear" w:pos="720"/>
          <w:tab w:val="num" w:pos="1134"/>
        </w:tabs>
        <w:ind w:left="567" w:firstLine="0"/>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t>Those who have not previously received financial assistance from the charity</w:t>
      </w:r>
    </w:p>
    <w:p w14:paraId="6EA3DA52" w14:textId="77777777" w:rsidR="008E1B90" w:rsidRPr="006600B1" w:rsidRDefault="008E1B90" w:rsidP="008E1B90">
      <w:pPr>
        <w:ind w:left="567"/>
        <w:rPr>
          <w:rFonts w:ascii="Arial" w:eastAsia="Times New Roman" w:hAnsi="Arial" w:cs="Arial"/>
          <w:color w:val="auto"/>
          <w:kern w:val="0"/>
          <w:szCs w:val="24"/>
          <w:lang w:eastAsia="en-GB"/>
        </w:rPr>
      </w:pPr>
    </w:p>
    <w:p w14:paraId="25B9526F" w14:textId="41424762" w:rsidR="00952F74" w:rsidRDefault="006600B1" w:rsidP="008E1B90">
      <w:pPr>
        <w:numPr>
          <w:ilvl w:val="0"/>
          <w:numId w:val="58"/>
        </w:numPr>
        <w:tabs>
          <w:tab w:val="clear" w:pos="720"/>
          <w:tab w:val="num" w:pos="1134"/>
        </w:tabs>
        <w:ind w:left="567" w:firstLine="0"/>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lastRenderedPageBreak/>
        <w:t>Any other priorities that the trustees may from time to time decide.</w:t>
      </w:r>
    </w:p>
    <w:p w14:paraId="421D14BB" w14:textId="77777777" w:rsidR="008E1B90" w:rsidRPr="006600B1" w:rsidRDefault="008E1B90" w:rsidP="008E1B90">
      <w:pPr>
        <w:rPr>
          <w:rFonts w:ascii="Arial" w:eastAsia="Times New Roman" w:hAnsi="Arial" w:cs="Arial"/>
          <w:color w:val="auto"/>
          <w:kern w:val="0"/>
          <w:szCs w:val="24"/>
          <w:lang w:eastAsia="en-GB"/>
        </w:rPr>
      </w:pPr>
    </w:p>
    <w:p w14:paraId="519C409E" w14:textId="28F4327D" w:rsidR="00952F74"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r w:rsidRPr="006600B1">
        <w:rPr>
          <w:rFonts w:ascii="Arial" w:hAnsi="Arial" w:cs="Arial"/>
          <w:color w:val="auto"/>
          <w:spacing w:val="-3"/>
          <w:kern w:val="28"/>
          <w:sz w:val="24"/>
          <w:szCs w:val="24"/>
          <w:lang w:eastAsia="en-US"/>
        </w:rPr>
        <w:t>Process</w:t>
      </w:r>
    </w:p>
    <w:p w14:paraId="62A5E728" w14:textId="77777777" w:rsidR="006600B1" w:rsidRDefault="006600B1" w:rsidP="008E1B90">
      <w:pPr>
        <w:pStyle w:val="ListParagraph"/>
        <w:numPr>
          <w:ilvl w:val="0"/>
          <w:numId w:val="65"/>
        </w:numPr>
        <w:tabs>
          <w:tab w:val="left" w:pos="567"/>
        </w:tabs>
        <w:spacing w:before="100" w:beforeAutospacing="1" w:after="100" w:afterAutospacing="1"/>
        <w:ind w:left="0" w:firstLine="0"/>
        <w:rPr>
          <w:rFonts w:ascii="Arial" w:eastAsia="Times New Roman" w:hAnsi="Arial" w:cs="Arial"/>
          <w:color w:val="auto"/>
          <w:kern w:val="0"/>
          <w:sz w:val="24"/>
          <w:szCs w:val="24"/>
          <w:lang w:eastAsia="en-GB"/>
        </w:rPr>
      </w:pPr>
      <w:r w:rsidRPr="006600B1">
        <w:rPr>
          <w:rFonts w:ascii="Arial" w:eastAsia="Times New Roman" w:hAnsi="Arial" w:cs="Arial"/>
          <w:color w:val="auto"/>
          <w:kern w:val="0"/>
          <w:sz w:val="24"/>
          <w:szCs w:val="24"/>
          <w:lang w:eastAsia="en-GB"/>
        </w:rPr>
        <w:t xml:space="preserve">Proposed grant allocations will be initiated by </w:t>
      </w:r>
      <w:proofErr w:type="spellStart"/>
      <w:r w:rsidRPr="006600B1">
        <w:rPr>
          <w:rFonts w:ascii="Arial" w:eastAsia="Times New Roman" w:hAnsi="Arial" w:cs="Arial"/>
          <w:color w:val="auto"/>
          <w:kern w:val="0"/>
          <w:sz w:val="24"/>
          <w:szCs w:val="24"/>
          <w:lang w:eastAsia="en-GB"/>
        </w:rPr>
        <w:t>Bowerham</w:t>
      </w:r>
      <w:proofErr w:type="spellEnd"/>
      <w:r w:rsidRPr="006600B1">
        <w:rPr>
          <w:rFonts w:ascii="Arial" w:eastAsia="Times New Roman" w:hAnsi="Arial" w:cs="Arial"/>
          <w:color w:val="auto"/>
          <w:kern w:val="0"/>
          <w:sz w:val="24"/>
          <w:szCs w:val="24"/>
          <w:lang w:eastAsia="en-GB"/>
        </w:rPr>
        <w:t xml:space="preserve"> Primary and Nursery School pastoral team as a need is identified.  These will be considered by at least two trustees, according to the priorities set out above and with reference to funds available for that term. </w:t>
      </w:r>
    </w:p>
    <w:p w14:paraId="66350881" w14:textId="5EE06C41" w:rsidR="006600B1" w:rsidRPr="006600B1" w:rsidRDefault="006600B1" w:rsidP="006600B1">
      <w:pPr>
        <w:pStyle w:val="ListParagraph"/>
        <w:spacing w:before="100" w:beforeAutospacing="1" w:after="100" w:afterAutospacing="1"/>
        <w:ind w:left="0"/>
        <w:rPr>
          <w:rFonts w:ascii="Arial" w:eastAsia="Times New Roman" w:hAnsi="Arial" w:cs="Arial"/>
          <w:color w:val="auto"/>
          <w:kern w:val="0"/>
          <w:sz w:val="24"/>
          <w:szCs w:val="24"/>
          <w:lang w:eastAsia="en-GB"/>
        </w:rPr>
      </w:pPr>
      <w:r w:rsidRPr="006600B1">
        <w:rPr>
          <w:rFonts w:ascii="Arial" w:eastAsia="Times New Roman" w:hAnsi="Arial" w:cs="Arial"/>
          <w:color w:val="auto"/>
          <w:kern w:val="0"/>
          <w:sz w:val="24"/>
          <w:szCs w:val="24"/>
          <w:lang w:eastAsia="en-GB"/>
        </w:rPr>
        <w:t xml:space="preserve"> </w:t>
      </w:r>
    </w:p>
    <w:p w14:paraId="6C9F6231" w14:textId="3B53102E" w:rsidR="006600B1" w:rsidRDefault="006600B1" w:rsidP="008E1B90">
      <w:pPr>
        <w:pStyle w:val="ListParagraph"/>
        <w:numPr>
          <w:ilvl w:val="0"/>
          <w:numId w:val="65"/>
        </w:numPr>
        <w:tabs>
          <w:tab w:val="left" w:pos="567"/>
        </w:tabs>
        <w:spacing w:before="100" w:beforeAutospacing="1" w:after="100" w:afterAutospacing="1"/>
        <w:ind w:left="0" w:firstLine="0"/>
        <w:rPr>
          <w:rFonts w:ascii="Arial" w:eastAsia="Times New Roman" w:hAnsi="Arial" w:cs="Arial"/>
          <w:color w:val="auto"/>
          <w:kern w:val="0"/>
          <w:sz w:val="24"/>
          <w:szCs w:val="24"/>
          <w:lang w:eastAsia="en-GB"/>
        </w:rPr>
      </w:pPr>
      <w:r w:rsidRPr="006600B1">
        <w:rPr>
          <w:rFonts w:ascii="Arial" w:eastAsia="Times New Roman" w:hAnsi="Arial" w:cs="Arial"/>
          <w:color w:val="auto"/>
          <w:kern w:val="0"/>
          <w:sz w:val="24"/>
          <w:szCs w:val="24"/>
          <w:lang w:eastAsia="en-GB"/>
        </w:rPr>
        <w:t>Grants for exceptional support must be supported by two trustees and recommended to all trustees for approval before they are made.  </w:t>
      </w:r>
    </w:p>
    <w:p w14:paraId="74BCBC9B" w14:textId="77777777" w:rsidR="006600B1" w:rsidRPr="006600B1" w:rsidRDefault="006600B1" w:rsidP="006600B1">
      <w:pPr>
        <w:pStyle w:val="ListParagraph"/>
        <w:rPr>
          <w:rFonts w:ascii="Arial" w:eastAsia="Times New Roman" w:hAnsi="Arial" w:cs="Arial"/>
          <w:color w:val="auto"/>
          <w:kern w:val="0"/>
          <w:sz w:val="24"/>
          <w:szCs w:val="24"/>
          <w:lang w:eastAsia="en-GB"/>
        </w:rPr>
      </w:pPr>
    </w:p>
    <w:p w14:paraId="29463F80" w14:textId="77777777" w:rsidR="006600B1" w:rsidRPr="006600B1" w:rsidRDefault="006600B1" w:rsidP="008E1B90">
      <w:pPr>
        <w:pStyle w:val="ListParagraph"/>
        <w:numPr>
          <w:ilvl w:val="0"/>
          <w:numId w:val="65"/>
        </w:numPr>
        <w:tabs>
          <w:tab w:val="left" w:pos="567"/>
        </w:tabs>
        <w:spacing w:before="100" w:beforeAutospacing="1" w:after="100" w:afterAutospacing="1"/>
        <w:ind w:left="0" w:firstLine="0"/>
        <w:rPr>
          <w:rFonts w:ascii="Arial" w:eastAsia="Times New Roman" w:hAnsi="Arial" w:cs="Arial"/>
          <w:color w:val="auto"/>
          <w:kern w:val="0"/>
          <w:sz w:val="24"/>
          <w:szCs w:val="24"/>
          <w:lang w:eastAsia="en-GB"/>
        </w:rPr>
      </w:pPr>
      <w:r w:rsidRPr="006600B1">
        <w:rPr>
          <w:rFonts w:ascii="Arial" w:eastAsia="Times New Roman" w:hAnsi="Arial" w:cs="Arial"/>
          <w:color w:val="auto"/>
          <w:kern w:val="0"/>
          <w:sz w:val="24"/>
          <w:szCs w:val="24"/>
          <w:bdr w:val="none" w:sz="0" w:space="0" w:color="auto" w:frame="1"/>
          <w:lang w:eastAsia="en-GB"/>
        </w:rPr>
        <w:t xml:space="preserve">No money will be accessed until written trustee approval has been received.  This may include email with electronic signature.  </w:t>
      </w:r>
    </w:p>
    <w:p w14:paraId="0AA73DCB" w14:textId="77777777" w:rsidR="006600B1" w:rsidRPr="006600B1" w:rsidRDefault="006600B1" w:rsidP="006600B1">
      <w:pPr>
        <w:pStyle w:val="ListParagraph"/>
        <w:spacing w:before="100" w:beforeAutospacing="1" w:after="100" w:afterAutospacing="1"/>
        <w:ind w:left="0"/>
        <w:rPr>
          <w:rFonts w:ascii="Arial" w:eastAsia="Times New Roman" w:hAnsi="Arial" w:cs="Arial"/>
          <w:color w:val="auto"/>
          <w:kern w:val="0"/>
          <w:sz w:val="24"/>
          <w:szCs w:val="24"/>
          <w:lang w:eastAsia="en-GB"/>
        </w:rPr>
      </w:pPr>
    </w:p>
    <w:p w14:paraId="43D78A45" w14:textId="06FEC907" w:rsidR="006600B1" w:rsidRPr="006600B1" w:rsidRDefault="006600B1" w:rsidP="008E1B90">
      <w:pPr>
        <w:pStyle w:val="ListParagraph"/>
        <w:numPr>
          <w:ilvl w:val="0"/>
          <w:numId w:val="65"/>
        </w:numPr>
        <w:tabs>
          <w:tab w:val="left" w:pos="567"/>
        </w:tabs>
        <w:spacing w:before="100" w:beforeAutospacing="1" w:after="100" w:afterAutospacing="1"/>
        <w:ind w:left="0" w:firstLine="0"/>
        <w:rPr>
          <w:rFonts w:ascii="Arial" w:eastAsia="Times New Roman" w:hAnsi="Arial" w:cs="Arial"/>
          <w:color w:val="auto"/>
          <w:kern w:val="0"/>
          <w:sz w:val="24"/>
          <w:szCs w:val="24"/>
          <w:lang w:eastAsia="en-GB"/>
        </w:rPr>
      </w:pPr>
      <w:r w:rsidRPr="006600B1">
        <w:rPr>
          <w:rFonts w:ascii="Arial" w:eastAsia="Times New Roman" w:hAnsi="Arial" w:cs="Arial"/>
          <w:color w:val="auto"/>
          <w:kern w:val="0"/>
          <w:sz w:val="24"/>
          <w:szCs w:val="24"/>
          <w:bdr w:val="none" w:sz="0" w:space="0" w:color="auto" w:frame="1"/>
          <w:lang w:eastAsia="en-GB"/>
        </w:rPr>
        <w:t>Trustees work to the </w:t>
      </w:r>
      <w:hyperlink r:id="rId10" w:history="1">
        <w:r w:rsidRPr="006600B1">
          <w:rPr>
            <w:rFonts w:ascii="Arial" w:eastAsia="Times New Roman" w:hAnsi="Arial" w:cs="Arial"/>
            <w:color w:val="auto"/>
            <w:kern w:val="0"/>
            <w:sz w:val="24"/>
            <w:szCs w:val="24"/>
            <w:u w:val="single"/>
            <w:bdr w:val="none" w:sz="0" w:space="0" w:color="auto" w:frame="1"/>
            <w:lang w:eastAsia="en-GB"/>
          </w:rPr>
          <w:t>Charity Commission C27</w:t>
        </w:r>
      </w:hyperlink>
      <w:r w:rsidRPr="006600B1">
        <w:rPr>
          <w:rFonts w:ascii="Arial" w:eastAsia="Times New Roman" w:hAnsi="Arial" w:cs="Arial"/>
          <w:color w:val="auto"/>
          <w:kern w:val="0"/>
          <w:sz w:val="24"/>
          <w:szCs w:val="24"/>
          <w:bdr w:val="none" w:sz="0" w:space="0" w:color="auto" w:frame="1"/>
          <w:lang w:eastAsia="en-GB"/>
        </w:rPr>
        <w:t> guidelines on trustee decision making.  Grants are awarded entirely at the discretion of the trustees and their decision is final.</w:t>
      </w:r>
    </w:p>
    <w:p w14:paraId="145009F2" w14:textId="52D19D72" w:rsidR="00952F74" w:rsidRPr="006600B1" w:rsidRDefault="00952F74"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r w:rsidRPr="006600B1">
        <w:rPr>
          <w:rFonts w:ascii="Arial" w:hAnsi="Arial" w:cs="Arial"/>
          <w:color w:val="auto"/>
          <w:spacing w:val="-3"/>
          <w:kern w:val="28"/>
          <w:sz w:val="24"/>
          <w:szCs w:val="24"/>
          <w:lang w:eastAsia="en-US"/>
        </w:rPr>
        <w:t>Reporting</w:t>
      </w:r>
    </w:p>
    <w:p w14:paraId="5BF6362A" w14:textId="77777777" w:rsidR="006600B1"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p>
    <w:p w14:paraId="36086A11" w14:textId="7FA46F49" w:rsidR="006600B1" w:rsidRPr="006600B1" w:rsidRDefault="006600B1" w:rsidP="008E1B90">
      <w:pPr>
        <w:pStyle w:val="Heading1"/>
        <w:numPr>
          <w:ilvl w:val="0"/>
          <w:numId w:val="65"/>
        </w:numPr>
        <w:shd w:val="clear" w:color="auto" w:fill="FFFFFF"/>
        <w:tabs>
          <w:tab w:val="left" w:pos="567"/>
        </w:tabs>
        <w:spacing w:before="0" w:beforeAutospacing="0" w:after="0" w:afterAutospacing="0" w:line="276" w:lineRule="auto"/>
        <w:ind w:left="0" w:firstLine="0"/>
        <w:rPr>
          <w:rFonts w:ascii="Arial" w:eastAsia="Times New Roman" w:hAnsi="Arial" w:cs="Arial"/>
          <w:b w:val="0"/>
          <w:bCs w:val="0"/>
          <w:color w:val="auto"/>
          <w:kern w:val="0"/>
          <w:sz w:val="24"/>
          <w:szCs w:val="24"/>
          <w:bdr w:val="none" w:sz="0" w:space="0" w:color="auto" w:frame="1"/>
        </w:rPr>
      </w:pPr>
      <w:r w:rsidRPr="006600B1">
        <w:rPr>
          <w:rFonts w:ascii="Arial" w:eastAsia="Times New Roman" w:hAnsi="Arial" w:cs="Arial"/>
          <w:b w:val="0"/>
          <w:bCs w:val="0"/>
          <w:color w:val="auto"/>
          <w:kern w:val="0"/>
          <w:sz w:val="24"/>
          <w:szCs w:val="24"/>
          <w:bdr w:val="none" w:sz="0" w:space="0" w:color="auto" w:frame="1"/>
        </w:rPr>
        <w:t>All grants made will be reported to trustees as a standing agenda item on the termly Governors' Meeting.  The pastoral team will report the impact that the grant has had, as appropriate for the size and nature of the grant awarded.  The charity will monitor these reports to ensure that grants are being use for the purposes intended and to assess the impact grants have made.  This learning will be used to inform future decision making and policy to maximise the charity’s impact.  This will be included in the Charity's annual report.</w:t>
      </w:r>
    </w:p>
    <w:p w14:paraId="0C892991" w14:textId="77777777" w:rsidR="006600B1" w:rsidRPr="006600B1" w:rsidRDefault="006600B1" w:rsidP="00952F74">
      <w:pPr>
        <w:pStyle w:val="Heading1"/>
        <w:shd w:val="clear" w:color="auto" w:fill="FFFFFF"/>
        <w:spacing w:before="0" w:beforeAutospacing="0" w:after="0" w:afterAutospacing="0" w:line="276" w:lineRule="auto"/>
        <w:rPr>
          <w:rFonts w:ascii="Arial" w:eastAsia="Times New Roman" w:hAnsi="Arial" w:cs="Arial"/>
          <w:b w:val="0"/>
          <w:bCs w:val="0"/>
          <w:color w:val="auto"/>
          <w:kern w:val="0"/>
          <w:sz w:val="24"/>
          <w:szCs w:val="24"/>
          <w:bdr w:val="none" w:sz="0" w:space="0" w:color="auto" w:frame="1"/>
        </w:rPr>
      </w:pPr>
    </w:p>
    <w:p w14:paraId="00E91B8E" w14:textId="2EBA550B" w:rsidR="00952F74"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r w:rsidRPr="006600B1">
        <w:rPr>
          <w:rFonts w:ascii="Arial" w:hAnsi="Arial" w:cs="Arial"/>
          <w:color w:val="auto"/>
          <w:spacing w:val="-3"/>
          <w:kern w:val="28"/>
          <w:sz w:val="24"/>
          <w:szCs w:val="24"/>
          <w:lang w:eastAsia="en-US"/>
        </w:rPr>
        <w:t>Checks and Procedures</w:t>
      </w:r>
    </w:p>
    <w:p w14:paraId="69964DA7" w14:textId="77777777" w:rsidR="006600B1"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p>
    <w:p w14:paraId="6A92018C" w14:textId="57EAC526" w:rsidR="006600B1" w:rsidRPr="008E1B90" w:rsidRDefault="006600B1" w:rsidP="006600B1">
      <w:pPr>
        <w:pStyle w:val="ListParagraph"/>
        <w:numPr>
          <w:ilvl w:val="0"/>
          <w:numId w:val="65"/>
        </w:numPr>
        <w:shd w:val="clear" w:color="auto" w:fill="FFFFFF"/>
        <w:tabs>
          <w:tab w:val="left" w:pos="567"/>
        </w:tabs>
        <w:ind w:left="0" w:firstLine="0"/>
        <w:textAlignment w:val="baseline"/>
        <w:rPr>
          <w:rFonts w:ascii="Arial" w:eastAsia="Times New Roman" w:hAnsi="Arial" w:cs="Arial"/>
          <w:color w:val="auto"/>
          <w:kern w:val="0"/>
          <w:sz w:val="24"/>
          <w:szCs w:val="24"/>
          <w:lang w:eastAsia="en-GB"/>
        </w:rPr>
      </w:pPr>
      <w:r w:rsidRPr="006600B1">
        <w:rPr>
          <w:rFonts w:ascii="Arial" w:eastAsia="Times New Roman" w:hAnsi="Arial" w:cs="Arial"/>
          <w:b/>
          <w:bCs/>
          <w:color w:val="auto"/>
          <w:spacing w:val="0"/>
          <w:kern w:val="0"/>
          <w:sz w:val="24"/>
          <w:szCs w:val="24"/>
          <w:lang w:eastAsia="en-GB"/>
        </w:rPr>
        <w:t xml:space="preserve">Data Protection.  </w:t>
      </w:r>
      <w:r w:rsidRPr="006600B1">
        <w:rPr>
          <w:rFonts w:ascii="Arial" w:eastAsia="Times New Roman" w:hAnsi="Arial" w:cs="Arial"/>
          <w:color w:val="auto"/>
          <w:kern w:val="0"/>
          <w:sz w:val="24"/>
          <w:szCs w:val="24"/>
          <w:bdr w:val="none" w:sz="0" w:space="0" w:color="auto" w:frame="1"/>
          <w:lang w:eastAsia="en-GB"/>
        </w:rPr>
        <w:t xml:space="preserve">Details relating to grant recipients will be held in accordance with data protection legislation and the </w:t>
      </w:r>
      <w:proofErr w:type="spellStart"/>
      <w:r w:rsidRPr="006600B1">
        <w:rPr>
          <w:rFonts w:ascii="Arial" w:eastAsia="Times New Roman" w:hAnsi="Arial" w:cs="Arial"/>
          <w:color w:val="auto"/>
          <w:kern w:val="0"/>
          <w:sz w:val="24"/>
          <w:szCs w:val="24"/>
          <w:bdr w:val="none" w:sz="0" w:space="0" w:color="auto" w:frame="1"/>
          <w:lang w:eastAsia="en-GB"/>
        </w:rPr>
        <w:t>Bowerham</w:t>
      </w:r>
      <w:proofErr w:type="spellEnd"/>
      <w:r w:rsidRPr="006600B1">
        <w:rPr>
          <w:rFonts w:ascii="Arial" w:eastAsia="Times New Roman" w:hAnsi="Arial" w:cs="Arial"/>
          <w:color w:val="auto"/>
          <w:kern w:val="0"/>
          <w:sz w:val="24"/>
          <w:szCs w:val="24"/>
          <w:bdr w:val="none" w:sz="0" w:space="0" w:color="auto" w:frame="1"/>
          <w:lang w:eastAsia="en-GB"/>
        </w:rPr>
        <w:t xml:space="preserve"> Primary and Nursery School Data Protection Policy.  It will be held securely, treated as confidential, disclosed in line with regulations if subject to an access request, only used for the purpose for which it has been provided, and destroyed once no longer needed.</w:t>
      </w:r>
    </w:p>
    <w:p w14:paraId="078BD4A4" w14:textId="77777777" w:rsidR="008E1B90" w:rsidRPr="008E1B90" w:rsidRDefault="008E1B90" w:rsidP="008E1B90">
      <w:pPr>
        <w:pStyle w:val="ListParagraph"/>
        <w:shd w:val="clear" w:color="auto" w:fill="FFFFFF"/>
        <w:tabs>
          <w:tab w:val="left" w:pos="567"/>
        </w:tabs>
        <w:ind w:left="0"/>
        <w:textAlignment w:val="baseline"/>
        <w:rPr>
          <w:rFonts w:ascii="Arial" w:eastAsia="Times New Roman" w:hAnsi="Arial" w:cs="Arial"/>
          <w:color w:val="auto"/>
          <w:kern w:val="0"/>
          <w:sz w:val="24"/>
          <w:szCs w:val="24"/>
          <w:lang w:eastAsia="en-GB"/>
        </w:rPr>
      </w:pPr>
    </w:p>
    <w:p w14:paraId="7E524267" w14:textId="36435F0F" w:rsidR="006600B1" w:rsidRPr="006600B1" w:rsidRDefault="006600B1" w:rsidP="008E1B90">
      <w:pPr>
        <w:pStyle w:val="ListParagraph"/>
        <w:numPr>
          <w:ilvl w:val="0"/>
          <w:numId w:val="65"/>
        </w:numPr>
        <w:shd w:val="clear" w:color="auto" w:fill="FFFFFF"/>
        <w:tabs>
          <w:tab w:val="left" w:pos="567"/>
        </w:tabs>
        <w:ind w:left="0" w:firstLine="0"/>
        <w:textAlignment w:val="baseline"/>
        <w:rPr>
          <w:rFonts w:ascii="Arial" w:eastAsia="Times New Roman" w:hAnsi="Arial" w:cs="Arial"/>
          <w:color w:val="auto"/>
          <w:kern w:val="0"/>
          <w:sz w:val="24"/>
          <w:szCs w:val="24"/>
          <w:lang w:eastAsia="en-GB"/>
        </w:rPr>
      </w:pPr>
      <w:r w:rsidRPr="006600B1">
        <w:rPr>
          <w:rFonts w:ascii="Arial" w:eastAsia="Times New Roman" w:hAnsi="Arial" w:cs="Arial"/>
          <w:b/>
          <w:bCs/>
          <w:color w:val="auto"/>
          <w:kern w:val="0"/>
          <w:sz w:val="24"/>
          <w:szCs w:val="24"/>
          <w:bdr w:val="none" w:sz="0" w:space="0" w:color="auto" w:frame="1"/>
          <w:lang w:eastAsia="en-GB"/>
        </w:rPr>
        <w:t>Safeguarding.  </w:t>
      </w:r>
      <w:r w:rsidRPr="006600B1">
        <w:rPr>
          <w:rFonts w:ascii="Arial" w:eastAsia="Times New Roman" w:hAnsi="Arial" w:cs="Arial"/>
          <w:color w:val="auto"/>
          <w:kern w:val="0"/>
          <w:sz w:val="24"/>
          <w:szCs w:val="24"/>
          <w:bdr w:val="none" w:sz="0" w:space="0" w:color="auto" w:frame="1"/>
          <w:lang w:eastAsia="en-GB"/>
        </w:rPr>
        <w:t xml:space="preserve">All activities that the </w:t>
      </w:r>
      <w:proofErr w:type="spellStart"/>
      <w:r w:rsidRPr="006600B1">
        <w:rPr>
          <w:rFonts w:ascii="Arial" w:eastAsia="Times New Roman" w:hAnsi="Arial" w:cs="Arial"/>
          <w:color w:val="auto"/>
          <w:kern w:val="0"/>
          <w:sz w:val="24"/>
          <w:szCs w:val="24"/>
          <w:bdr w:val="none" w:sz="0" w:space="0" w:color="auto" w:frame="1"/>
          <w:lang w:eastAsia="en-GB"/>
        </w:rPr>
        <w:t>Bowerham</w:t>
      </w:r>
      <w:proofErr w:type="spellEnd"/>
      <w:r w:rsidRPr="006600B1">
        <w:rPr>
          <w:rFonts w:ascii="Arial" w:eastAsia="Times New Roman" w:hAnsi="Arial" w:cs="Arial"/>
          <w:color w:val="auto"/>
          <w:kern w:val="0"/>
          <w:sz w:val="24"/>
          <w:szCs w:val="24"/>
          <w:bdr w:val="none" w:sz="0" w:space="0" w:color="auto" w:frame="1"/>
          <w:lang w:eastAsia="en-GB"/>
        </w:rPr>
        <w:t xml:space="preserve"> School Foundation undertakes, including grant making, will comply the </w:t>
      </w:r>
      <w:proofErr w:type="spellStart"/>
      <w:r w:rsidRPr="006600B1">
        <w:rPr>
          <w:rFonts w:ascii="Arial" w:eastAsia="Times New Roman" w:hAnsi="Arial" w:cs="Arial"/>
          <w:color w:val="auto"/>
          <w:kern w:val="0"/>
          <w:sz w:val="24"/>
          <w:szCs w:val="24"/>
          <w:bdr w:val="none" w:sz="0" w:space="0" w:color="auto" w:frame="1"/>
          <w:lang w:eastAsia="en-GB"/>
        </w:rPr>
        <w:t>Bowerham</w:t>
      </w:r>
      <w:proofErr w:type="spellEnd"/>
      <w:r w:rsidRPr="006600B1">
        <w:rPr>
          <w:rFonts w:ascii="Arial" w:eastAsia="Times New Roman" w:hAnsi="Arial" w:cs="Arial"/>
          <w:color w:val="auto"/>
          <w:kern w:val="0"/>
          <w:sz w:val="24"/>
          <w:szCs w:val="24"/>
          <w:bdr w:val="none" w:sz="0" w:space="0" w:color="auto" w:frame="1"/>
          <w:lang w:eastAsia="en-GB"/>
        </w:rPr>
        <w:t xml:space="preserve"> Primary and Nursery School Safeguarding Policy.</w:t>
      </w:r>
      <w:r w:rsidRPr="006600B1">
        <w:rPr>
          <w:rFonts w:ascii="Arial" w:eastAsia="Times New Roman" w:hAnsi="Arial" w:cs="Arial"/>
          <w:color w:val="auto"/>
          <w:kern w:val="0"/>
          <w:sz w:val="24"/>
          <w:szCs w:val="24"/>
          <w:bdr w:val="none" w:sz="0" w:space="0" w:color="auto" w:frame="1"/>
          <w:lang w:eastAsia="en-GB"/>
        </w:rPr>
        <w:br/>
      </w:r>
    </w:p>
    <w:p w14:paraId="34CA74DC" w14:textId="5D5A9172" w:rsidR="006600B1" w:rsidRPr="006600B1" w:rsidRDefault="006600B1" w:rsidP="008E1B90">
      <w:pPr>
        <w:pStyle w:val="ListParagraph"/>
        <w:numPr>
          <w:ilvl w:val="0"/>
          <w:numId w:val="65"/>
        </w:numPr>
        <w:shd w:val="clear" w:color="auto" w:fill="FFFFFF"/>
        <w:tabs>
          <w:tab w:val="left" w:pos="567"/>
        </w:tabs>
        <w:ind w:left="0" w:firstLine="0"/>
        <w:textAlignment w:val="baseline"/>
        <w:rPr>
          <w:rFonts w:ascii="Arial" w:eastAsia="Times New Roman" w:hAnsi="Arial" w:cs="Arial"/>
          <w:color w:val="auto"/>
          <w:kern w:val="0"/>
          <w:sz w:val="24"/>
          <w:szCs w:val="24"/>
          <w:lang w:eastAsia="en-GB"/>
        </w:rPr>
      </w:pPr>
      <w:r w:rsidRPr="006600B1">
        <w:rPr>
          <w:rFonts w:ascii="Arial" w:eastAsia="Times New Roman" w:hAnsi="Arial" w:cs="Arial"/>
          <w:b/>
          <w:bCs/>
          <w:color w:val="auto"/>
          <w:kern w:val="0"/>
          <w:sz w:val="24"/>
          <w:szCs w:val="24"/>
          <w:bdr w:val="none" w:sz="0" w:space="0" w:color="auto" w:frame="1"/>
          <w:lang w:eastAsia="en-GB"/>
        </w:rPr>
        <w:t>Checks and Due Diligence.  </w:t>
      </w:r>
      <w:r w:rsidRPr="006600B1">
        <w:rPr>
          <w:rFonts w:ascii="Arial" w:eastAsia="Times New Roman" w:hAnsi="Arial" w:cs="Arial"/>
          <w:color w:val="auto"/>
          <w:kern w:val="0"/>
          <w:sz w:val="24"/>
          <w:szCs w:val="24"/>
          <w:bdr w:val="none" w:sz="0" w:space="0" w:color="auto" w:frame="1"/>
          <w:lang w:eastAsia="en-GB"/>
        </w:rPr>
        <w:t>The charity will carry out sufficient due diligence before releasing grant money to confirm that:</w:t>
      </w:r>
    </w:p>
    <w:p w14:paraId="55F1F71C" w14:textId="77777777" w:rsidR="006600B1" w:rsidRPr="006600B1" w:rsidRDefault="006600B1" w:rsidP="008E1B90">
      <w:pPr>
        <w:shd w:val="clear" w:color="auto" w:fill="FFFFFF"/>
        <w:ind w:firstLine="567"/>
        <w:textAlignment w:val="baseline"/>
        <w:rPr>
          <w:rFonts w:ascii="Arial" w:eastAsia="Times New Roman" w:hAnsi="Arial" w:cs="Arial"/>
          <w:color w:val="auto"/>
          <w:kern w:val="0"/>
          <w:szCs w:val="24"/>
          <w:lang w:eastAsia="en-GB"/>
        </w:rPr>
      </w:pPr>
    </w:p>
    <w:p w14:paraId="3EA1C92F" w14:textId="3A11DF2F" w:rsidR="006600B1" w:rsidRPr="006600B1" w:rsidRDefault="006600B1" w:rsidP="008E1B90">
      <w:pPr>
        <w:shd w:val="clear" w:color="auto" w:fill="FFFFFF"/>
        <w:ind w:left="567"/>
        <w:textAlignment w:val="baseline"/>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t>a.</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Any funding will be applied in accordance with the charity’s charitable purposes</w:t>
      </w:r>
    </w:p>
    <w:p w14:paraId="5FAFEC02" w14:textId="77777777" w:rsidR="006600B1" w:rsidRPr="006600B1" w:rsidRDefault="006600B1" w:rsidP="008E1B90">
      <w:pPr>
        <w:shd w:val="clear" w:color="auto" w:fill="FFFFFF"/>
        <w:ind w:firstLine="567"/>
        <w:textAlignment w:val="baseline"/>
        <w:rPr>
          <w:rFonts w:ascii="Arial" w:eastAsia="Times New Roman" w:hAnsi="Arial" w:cs="Arial"/>
          <w:color w:val="auto"/>
          <w:kern w:val="0"/>
          <w:szCs w:val="24"/>
          <w:lang w:eastAsia="en-GB"/>
        </w:rPr>
      </w:pPr>
    </w:p>
    <w:p w14:paraId="7AFE040E" w14:textId="6EDD18CC" w:rsidR="006600B1" w:rsidRPr="006600B1" w:rsidRDefault="006600B1" w:rsidP="008E1B90">
      <w:pPr>
        <w:shd w:val="clear" w:color="auto" w:fill="FFFFFF"/>
        <w:tabs>
          <w:tab w:val="left" w:pos="1134"/>
        </w:tabs>
        <w:ind w:left="567"/>
        <w:textAlignment w:val="baseline"/>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t>b.</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Funds will not be knowingly used for illegal purposes, such as money laundering, bribery or financing terrorism</w:t>
      </w:r>
    </w:p>
    <w:p w14:paraId="7DEE8C89" w14:textId="77777777" w:rsidR="006600B1" w:rsidRPr="006600B1" w:rsidRDefault="006600B1" w:rsidP="008E1B90">
      <w:pPr>
        <w:shd w:val="clear" w:color="auto" w:fill="FFFFFF"/>
        <w:ind w:firstLine="567"/>
        <w:textAlignment w:val="baseline"/>
        <w:rPr>
          <w:rFonts w:ascii="Arial" w:eastAsia="Times New Roman" w:hAnsi="Arial" w:cs="Arial"/>
          <w:color w:val="auto"/>
          <w:kern w:val="0"/>
          <w:szCs w:val="24"/>
          <w:lang w:eastAsia="en-GB"/>
        </w:rPr>
      </w:pPr>
    </w:p>
    <w:p w14:paraId="439262EC" w14:textId="71B5C69A" w:rsidR="006600B1" w:rsidRPr="006600B1" w:rsidRDefault="006600B1" w:rsidP="008E1B90">
      <w:pPr>
        <w:shd w:val="clear" w:color="auto" w:fill="FFFFFF"/>
        <w:tabs>
          <w:tab w:val="left" w:pos="1134"/>
        </w:tabs>
        <w:ind w:left="567"/>
        <w:textAlignment w:val="baseline"/>
        <w:rPr>
          <w:rFonts w:ascii="Arial" w:eastAsia="Times New Roman" w:hAnsi="Arial" w:cs="Arial"/>
          <w:color w:val="auto"/>
          <w:kern w:val="0"/>
          <w:szCs w:val="24"/>
          <w:lang w:eastAsia="en-GB"/>
        </w:rPr>
      </w:pPr>
      <w:r w:rsidRPr="006600B1">
        <w:rPr>
          <w:rFonts w:ascii="Arial" w:eastAsia="Times New Roman" w:hAnsi="Arial" w:cs="Arial"/>
          <w:color w:val="auto"/>
          <w:kern w:val="0"/>
          <w:szCs w:val="24"/>
          <w:lang w:eastAsia="en-GB"/>
        </w:rPr>
        <w:t>c.</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 </w:t>
      </w:r>
      <w:r w:rsidRPr="006600B1">
        <w:rPr>
          <w:rFonts w:ascii="Arial" w:eastAsia="Times New Roman" w:hAnsi="Arial" w:cs="Arial"/>
          <w:color w:val="auto"/>
          <w:kern w:val="0"/>
          <w:szCs w:val="24"/>
          <w:lang w:eastAsia="en-GB"/>
        </w:rPr>
        <w:t>The applicant does not hold views or have any involvement in activities contrary to the charity’s values and charitable purposes.</w:t>
      </w:r>
    </w:p>
    <w:p w14:paraId="500F9288" w14:textId="77777777" w:rsidR="006600B1"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p>
    <w:p w14:paraId="7836C71E" w14:textId="2C302F02" w:rsidR="00952F74" w:rsidRPr="006600B1" w:rsidRDefault="006600B1"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r w:rsidRPr="006600B1">
        <w:rPr>
          <w:rFonts w:ascii="Arial" w:hAnsi="Arial" w:cs="Arial"/>
          <w:color w:val="auto"/>
          <w:spacing w:val="-3"/>
          <w:kern w:val="28"/>
          <w:sz w:val="24"/>
          <w:szCs w:val="24"/>
          <w:lang w:eastAsia="en-US"/>
        </w:rPr>
        <w:t xml:space="preserve">Promotion </w:t>
      </w:r>
    </w:p>
    <w:p w14:paraId="613D9C74" w14:textId="77777777" w:rsidR="006600B1" w:rsidRPr="006600B1" w:rsidRDefault="006600B1" w:rsidP="006600B1">
      <w:pPr>
        <w:shd w:val="clear" w:color="auto" w:fill="FFFFFF"/>
        <w:spacing w:after="100"/>
        <w:textAlignment w:val="baseline"/>
        <w:rPr>
          <w:rFonts w:ascii="Arial" w:eastAsia="Times New Roman" w:hAnsi="Arial" w:cs="Arial"/>
          <w:color w:val="auto"/>
          <w:kern w:val="0"/>
          <w:szCs w:val="24"/>
          <w:bdr w:val="none" w:sz="0" w:space="0" w:color="auto" w:frame="1"/>
          <w:lang w:eastAsia="en-GB"/>
        </w:rPr>
      </w:pPr>
    </w:p>
    <w:p w14:paraId="2A18CA97" w14:textId="22802FCD" w:rsidR="00952F74" w:rsidRPr="006600B1" w:rsidRDefault="006600B1" w:rsidP="008E1B90">
      <w:pPr>
        <w:pStyle w:val="ListParagraph"/>
        <w:numPr>
          <w:ilvl w:val="0"/>
          <w:numId w:val="65"/>
        </w:numPr>
        <w:shd w:val="clear" w:color="auto" w:fill="FFFFFF"/>
        <w:spacing w:after="100"/>
        <w:ind w:left="0" w:firstLine="0"/>
        <w:textAlignment w:val="baseline"/>
        <w:rPr>
          <w:rFonts w:ascii="Arial" w:eastAsia="Times New Roman" w:hAnsi="Arial" w:cs="Arial"/>
          <w:color w:val="auto"/>
          <w:spacing w:val="0"/>
          <w:kern w:val="0"/>
          <w:sz w:val="24"/>
          <w:szCs w:val="24"/>
          <w:lang w:eastAsia="en-GB"/>
        </w:rPr>
      </w:pPr>
      <w:r w:rsidRPr="006600B1">
        <w:rPr>
          <w:rFonts w:ascii="Arial" w:eastAsia="Times New Roman" w:hAnsi="Arial" w:cs="Arial"/>
          <w:color w:val="auto"/>
          <w:kern w:val="0"/>
          <w:sz w:val="24"/>
          <w:szCs w:val="24"/>
          <w:bdr w:val="none" w:sz="0" w:space="0" w:color="auto" w:frame="1"/>
          <w:lang w:eastAsia="en-GB"/>
        </w:rPr>
        <w:t xml:space="preserve">Charity beneficiaries are limited to pupils of </w:t>
      </w:r>
      <w:proofErr w:type="spellStart"/>
      <w:r w:rsidRPr="006600B1">
        <w:rPr>
          <w:rFonts w:ascii="Arial" w:eastAsia="Times New Roman" w:hAnsi="Arial" w:cs="Arial"/>
          <w:color w:val="auto"/>
          <w:kern w:val="0"/>
          <w:sz w:val="24"/>
          <w:szCs w:val="24"/>
          <w:bdr w:val="none" w:sz="0" w:space="0" w:color="auto" w:frame="1"/>
          <w:lang w:eastAsia="en-GB"/>
        </w:rPr>
        <w:t>Bowerham</w:t>
      </w:r>
      <w:proofErr w:type="spellEnd"/>
      <w:r w:rsidRPr="006600B1">
        <w:rPr>
          <w:rFonts w:ascii="Arial" w:eastAsia="Times New Roman" w:hAnsi="Arial" w:cs="Arial"/>
          <w:color w:val="auto"/>
          <w:kern w:val="0"/>
          <w:sz w:val="24"/>
          <w:szCs w:val="24"/>
          <w:bdr w:val="none" w:sz="0" w:space="0" w:color="auto" w:frame="1"/>
          <w:lang w:eastAsia="en-GB"/>
        </w:rPr>
        <w:t xml:space="preserve"> Primary and Nursery School.  The charity will therefore only be promoted via school communications.  It is anticipated that most grant applications will be generated by the pastoral team as part of the existing support they provide to those suffering hardship.  Direct approaches from pupil families will initiate engagement with the pastoral team if not already in contact.  For some groups, we may provide information a different way, such as an additional language, or to make these accessible to people who have disabilities.</w:t>
      </w:r>
      <w:r w:rsidRPr="006600B1">
        <w:rPr>
          <w:rFonts w:ascii="Arial" w:eastAsia="Times New Roman" w:hAnsi="Arial" w:cs="Arial"/>
          <w:color w:val="auto"/>
          <w:spacing w:val="0"/>
          <w:kern w:val="0"/>
          <w:sz w:val="24"/>
          <w:szCs w:val="24"/>
          <w:lang w:eastAsia="en-GB"/>
        </w:rPr>
        <w:t xml:space="preserve"> </w:t>
      </w:r>
    </w:p>
    <w:p w14:paraId="6350B817" w14:textId="77777777" w:rsidR="00952F74" w:rsidRPr="006600B1" w:rsidRDefault="00952F74" w:rsidP="00952F74">
      <w:pPr>
        <w:spacing w:before="100" w:beforeAutospacing="1" w:after="100" w:afterAutospacing="1"/>
        <w:textAlignment w:val="baseline"/>
        <w:rPr>
          <w:rFonts w:ascii="Arial" w:hAnsi="Arial" w:cs="Arial"/>
          <w:b/>
          <w:bCs/>
          <w:color w:val="auto"/>
          <w:szCs w:val="24"/>
        </w:rPr>
      </w:pPr>
      <w:bookmarkStart w:id="1" w:name="_Hlk163630744"/>
      <w:r w:rsidRPr="006600B1">
        <w:rPr>
          <w:rFonts w:ascii="Arial" w:hAnsi="Arial" w:cs="Arial"/>
          <w:b/>
          <w:bCs/>
          <w:color w:val="auto"/>
          <w:szCs w:val="24"/>
        </w:rPr>
        <w:t>Version Control - Approval and Review</w:t>
      </w:r>
    </w:p>
    <w:tbl>
      <w:tblPr>
        <w:tblStyle w:val="TableGrid"/>
        <w:tblW w:w="0" w:type="auto"/>
        <w:tblLook w:val="04A0" w:firstRow="1" w:lastRow="0" w:firstColumn="1" w:lastColumn="0" w:noHBand="0" w:noVBand="1"/>
      </w:tblPr>
      <w:tblGrid>
        <w:gridCol w:w="1132"/>
        <w:gridCol w:w="1417"/>
        <w:gridCol w:w="1297"/>
        <w:gridCol w:w="5104"/>
        <w:gridCol w:w="1559"/>
      </w:tblGrid>
      <w:tr w:rsidR="006600B1" w:rsidRPr="006600B1" w14:paraId="4D1D10F2" w14:textId="77777777" w:rsidTr="00E55CE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B347B6" w14:textId="77777777" w:rsidR="00952F74" w:rsidRPr="006600B1" w:rsidRDefault="00952F74" w:rsidP="00E55CE9">
            <w:pPr>
              <w:spacing w:line="276" w:lineRule="auto"/>
              <w:jc w:val="center"/>
              <w:rPr>
                <w:rFonts w:ascii="Arial" w:hAnsi="Arial" w:cs="Arial"/>
                <w:b/>
                <w:bCs/>
                <w:color w:val="auto"/>
                <w:szCs w:val="24"/>
              </w:rPr>
            </w:pPr>
            <w:r w:rsidRPr="006600B1">
              <w:rPr>
                <w:rFonts w:ascii="Arial" w:hAnsi="Arial" w:cs="Arial"/>
                <w:b/>
                <w:bCs/>
                <w:color w:val="auto"/>
                <w:szCs w:val="24"/>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D2E689" w14:textId="77777777" w:rsidR="00952F74" w:rsidRPr="006600B1" w:rsidRDefault="00952F74" w:rsidP="00E55CE9">
            <w:pPr>
              <w:spacing w:line="276" w:lineRule="auto"/>
              <w:jc w:val="center"/>
              <w:rPr>
                <w:rFonts w:ascii="Arial" w:hAnsi="Arial" w:cs="Arial"/>
                <w:b/>
                <w:bCs/>
                <w:color w:val="auto"/>
                <w:szCs w:val="24"/>
              </w:rPr>
            </w:pPr>
            <w:r w:rsidRPr="006600B1">
              <w:rPr>
                <w:rFonts w:ascii="Arial" w:hAnsi="Arial" w:cs="Arial"/>
                <w:b/>
                <w:bCs/>
                <w:color w:val="auto"/>
                <w:szCs w:val="24"/>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E2F24E" w14:textId="77777777" w:rsidR="00952F74" w:rsidRPr="006600B1" w:rsidRDefault="00952F74" w:rsidP="00E55CE9">
            <w:pPr>
              <w:spacing w:line="276" w:lineRule="auto"/>
              <w:jc w:val="center"/>
              <w:rPr>
                <w:rFonts w:ascii="Arial" w:hAnsi="Arial" w:cs="Arial"/>
                <w:b/>
                <w:bCs/>
                <w:color w:val="auto"/>
                <w:szCs w:val="24"/>
              </w:rPr>
            </w:pPr>
            <w:r w:rsidRPr="006600B1">
              <w:rPr>
                <w:rFonts w:ascii="Arial" w:hAnsi="Arial" w:cs="Arial"/>
                <w:b/>
                <w:bCs/>
                <w:color w:val="auto"/>
                <w:szCs w:val="24"/>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87680B0" w14:textId="77777777" w:rsidR="00952F74" w:rsidRPr="006600B1" w:rsidRDefault="00952F74" w:rsidP="00E55CE9">
            <w:pPr>
              <w:spacing w:line="276" w:lineRule="auto"/>
              <w:jc w:val="center"/>
              <w:rPr>
                <w:rFonts w:ascii="Arial" w:hAnsi="Arial" w:cs="Arial"/>
                <w:b/>
                <w:bCs/>
                <w:color w:val="auto"/>
                <w:szCs w:val="24"/>
              </w:rPr>
            </w:pPr>
            <w:r w:rsidRPr="006600B1">
              <w:rPr>
                <w:rFonts w:ascii="Arial" w:hAnsi="Arial" w:cs="Arial"/>
                <w:b/>
                <w:bCs/>
                <w:color w:val="auto"/>
                <w:szCs w:val="24"/>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33BE6D" w14:textId="77777777" w:rsidR="00952F74" w:rsidRPr="006600B1" w:rsidRDefault="00952F74" w:rsidP="00E55CE9">
            <w:pPr>
              <w:spacing w:line="276" w:lineRule="auto"/>
              <w:jc w:val="center"/>
              <w:rPr>
                <w:rFonts w:ascii="Arial" w:hAnsi="Arial" w:cs="Arial"/>
                <w:b/>
                <w:bCs/>
                <w:color w:val="auto"/>
                <w:szCs w:val="24"/>
              </w:rPr>
            </w:pPr>
            <w:r w:rsidRPr="006600B1">
              <w:rPr>
                <w:rFonts w:ascii="Arial" w:hAnsi="Arial" w:cs="Arial"/>
                <w:b/>
                <w:bCs/>
                <w:color w:val="auto"/>
                <w:szCs w:val="24"/>
              </w:rPr>
              <w:t>Review Period</w:t>
            </w:r>
          </w:p>
        </w:tc>
      </w:tr>
      <w:tr w:rsidR="006600B1" w:rsidRPr="006600B1" w14:paraId="5467555E" w14:textId="77777777" w:rsidTr="00E55CE9">
        <w:tc>
          <w:tcPr>
            <w:tcW w:w="987" w:type="dxa"/>
            <w:tcBorders>
              <w:top w:val="single" w:sz="4" w:space="0" w:color="auto"/>
              <w:left w:val="single" w:sz="4" w:space="0" w:color="auto"/>
              <w:bottom w:val="single" w:sz="4" w:space="0" w:color="auto"/>
              <w:right w:val="single" w:sz="4" w:space="0" w:color="auto"/>
            </w:tcBorders>
            <w:vAlign w:val="center"/>
            <w:hideMark/>
          </w:tcPr>
          <w:p w14:paraId="6F1FFA57" w14:textId="77777777" w:rsidR="00952F74" w:rsidRPr="006600B1" w:rsidRDefault="00952F74" w:rsidP="00E55CE9">
            <w:pPr>
              <w:spacing w:line="276" w:lineRule="auto"/>
              <w:jc w:val="center"/>
              <w:rPr>
                <w:rFonts w:ascii="Arial" w:hAnsi="Arial" w:cs="Arial"/>
                <w:color w:val="auto"/>
                <w:szCs w:val="24"/>
              </w:rPr>
            </w:pPr>
            <w:r w:rsidRPr="006600B1">
              <w:rPr>
                <w:rFonts w:ascii="Arial" w:hAnsi="Arial" w:cs="Arial"/>
                <w:color w:val="auto"/>
                <w:szCs w:val="24"/>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D3C10F" w14:textId="77777777" w:rsidR="00952F74" w:rsidRPr="006600B1" w:rsidRDefault="00952F74" w:rsidP="00E55CE9">
            <w:pPr>
              <w:spacing w:line="276" w:lineRule="auto"/>
              <w:jc w:val="center"/>
              <w:rPr>
                <w:rFonts w:ascii="Arial" w:hAnsi="Arial" w:cs="Arial"/>
                <w:color w:val="auto"/>
                <w:szCs w:val="24"/>
              </w:rPr>
            </w:pPr>
            <w:r w:rsidRPr="006600B1">
              <w:rPr>
                <w:rFonts w:ascii="Arial" w:hAnsi="Arial" w:cs="Arial"/>
                <w:color w:val="auto"/>
                <w:szCs w:val="24"/>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A23431" w14:textId="43AB8786" w:rsidR="00952F74" w:rsidRPr="006600B1" w:rsidRDefault="007D0BE0" w:rsidP="00E55CE9">
            <w:pPr>
              <w:spacing w:line="276" w:lineRule="auto"/>
              <w:jc w:val="center"/>
              <w:rPr>
                <w:rFonts w:ascii="Arial" w:hAnsi="Arial" w:cs="Arial"/>
                <w:color w:val="auto"/>
                <w:szCs w:val="24"/>
              </w:rPr>
            </w:pPr>
            <w:r w:rsidRPr="006600B1">
              <w:rPr>
                <w:rFonts w:ascii="Arial" w:hAnsi="Arial" w:cs="Arial"/>
                <w:color w:val="auto"/>
                <w:szCs w:val="24"/>
              </w:rPr>
              <w:t>Nov</w:t>
            </w:r>
            <w:r w:rsidR="00952F74" w:rsidRPr="006600B1">
              <w:rPr>
                <w:rFonts w:ascii="Arial" w:hAnsi="Arial" w:cs="Arial"/>
                <w:color w:val="auto"/>
                <w:szCs w:val="24"/>
              </w:rPr>
              <w:t xml:space="preserve"> 24</w:t>
            </w:r>
          </w:p>
        </w:tc>
        <w:tc>
          <w:tcPr>
            <w:tcW w:w="5104" w:type="dxa"/>
            <w:tcBorders>
              <w:top w:val="single" w:sz="4" w:space="0" w:color="auto"/>
              <w:left w:val="single" w:sz="4" w:space="0" w:color="auto"/>
              <w:bottom w:val="single" w:sz="4" w:space="0" w:color="auto"/>
              <w:right w:val="single" w:sz="4" w:space="0" w:color="auto"/>
            </w:tcBorders>
            <w:vAlign w:val="center"/>
          </w:tcPr>
          <w:p w14:paraId="1FB90A2E" w14:textId="77777777" w:rsidR="00952F74" w:rsidRPr="006600B1" w:rsidRDefault="00952F74" w:rsidP="00E55CE9">
            <w:pPr>
              <w:spacing w:line="276" w:lineRule="auto"/>
              <w:jc w:val="center"/>
              <w:rPr>
                <w:rFonts w:ascii="Arial" w:hAnsi="Arial" w:cs="Arial"/>
                <w:color w:val="auto"/>
                <w:szCs w:val="24"/>
              </w:rPr>
            </w:pPr>
            <w:r w:rsidRPr="006600B1">
              <w:rPr>
                <w:rFonts w:ascii="Arial" w:hAnsi="Arial" w:cs="Arial"/>
                <w:color w:val="auto"/>
                <w:szCs w:val="24"/>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83A0A" w14:textId="77777777" w:rsidR="00952F74" w:rsidRPr="006600B1" w:rsidRDefault="00952F74" w:rsidP="00E55CE9">
            <w:pPr>
              <w:spacing w:line="276" w:lineRule="auto"/>
              <w:jc w:val="center"/>
              <w:rPr>
                <w:rFonts w:ascii="Arial" w:hAnsi="Arial" w:cs="Arial"/>
                <w:color w:val="auto"/>
                <w:szCs w:val="24"/>
              </w:rPr>
            </w:pPr>
            <w:r w:rsidRPr="006600B1">
              <w:rPr>
                <w:rFonts w:ascii="Arial" w:hAnsi="Arial" w:cs="Arial"/>
                <w:color w:val="auto"/>
                <w:szCs w:val="24"/>
              </w:rPr>
              <w:t>Annually</w:t>
            </w:r>
          </w:p>
        </w:tc>
      </w:tr>
      <w:tr w:rsidR="006600B1" w:rsidRPr="006600B1" w14:paraId="4C78D363" w14:textId="77777777" w:rsidTr="00E55CE9">
        <w:tc>
          <w:tcPr>
            <w:tcW w:w="987" w:type="dxa"/>
            <w:tcBorders>
              <w:top w:val="single" w:sz="4" w:space="0" w:color="auto"/>
              <w:left w:val="single" w:sz="4" w:space="0" w:color="auto"/>
              <w:bottom w:val="single" w:sz="4" w:space="0" w:color="auto"/>
              <w:right w:val="single" w:sz="4" w:space="0" w:color="auto"/>
            </w:tcBorders>
            <w:vAlign w:val="center"/>
          </w:tcPr>
          <w:p w14:paraId="1B42D8C8" w14:textId="6B139D5A" w:rsidR="00952F74" w:rsidRPr="006600B1" w:rsidRDefault="00952F74" w:rsidP="00E55CE9">
            <w:pPr>
              <w:spacing w:line="276" w:lineRule="auto"/>
              <w:jc w:val="center"/>
              <w:rPr>
                <w:rFonts w:ascii="Arial" w:hAnsi="Arial" w:cs="Arial"/>
                <w:color w:val="auto"/>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E833E21" w14:textId="77777777" w:rsidR="00952F74" w:rsidRPr="006600B1" w:rsidRDefault="00952F74" w:rsidP="00E55CE9">
            <w:pPr>
              <w:spacing w:line="276" w:lineRule="auto"/>
              <w:jc w:val="center"/>
              <w:rPr>
                <w:rFonts w:ascii="Arial" w:hAnsi="Arial" w:cs="Arial"/>
                <w:color w:val="auto"/>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F37126" w14:textId="35286E13" w:rsidR="00952F74" w:rsidRPr="006600B1" w:rsidRDefault="00952F74" w:rsidP="00E55CE9">
            <w:pPr>
              <w:spacing w:line="276" w:lineRule="auto"/>
              <w:jc w:val="center"/>
              <w:rPr>
                <w:rFonts w:ascii="Arial" w:hAnsi="Arial" w:cs="Arial"/>
                <w:color w:val="auto"/>
                <w:szCs w:val="24"/>
              </w:rPr>
            </w:pPr>
          </w:p>
        </w:tc>
        <w:tc>
          <w:tcPr>
            <w:tcW w:w="5104" w:type="dxa"/>
            <w:tcBorders>
              <w:top w:val="single" w:sz="4" w:space="0" w:color="auto"/>
              <w:left w:val="single" w:sz="4" w:space="0" w:color="auto"/>
              <w:bottom w:val="single" w:sz="4" w:space="0" w:color="auto"/>
              <w:right w:val="single" w:sz="4" w:space="0" w:color="auto"/>
            </w:tcBorders>
            <w:vAlign w:val="center"/>
          </w:tcPr>
          <w:p w14:paraId="05488DB5" w14:textId="200D3149" w:rsidR="00952F74" w:rsidRPr="006600B1" w:rsidRDefault="00952F74" w:rsidP="00E55CE9">
            <w:pPr>
              <w:spacing w:line="276" w:lineRule="auto"/>
              <w:jc w:val="center"/>
              <w:rPr>
                <w:rFonts w:ascii="Arial" w:hAnsi="Arial" w:cs="Arial"/>
                <w:color w:val="auto"/>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71167F" w14:textId="77777777" w:rsidR="00952F74" w:rsidRPr="006600B1" w:rsidRDefault="00952F74" w:rsidP="00E55CE9">
            <w:pPr>
              <w:spacing w:line="276" w:lineRule="auto"/>
              <w:jc w:val="center"/>
              <w:rPr>
                <w:rFonts w:ascii="Arial" w:hAnsi="Arial" w:cs="Arial"/>
                <w:color w:val="auto"/>
                <w:szCs w:val="24"/>
              </w:rPr>
            </w:pPr>
          </w:p>
        </w:tc>
      </w:tr>
      <w:bookmarkEnd w:id="1"/>
    </w:tbl>
    <w:p w14:paraId="6A94A37C" w14:textId="77777777" w:rsidR="00952F74" w:rsidRPr="006600B1" w:rsidRDefault="00952F74" w:rsidP="00952F74">
      <w:pPr>
        <w:pStyle w:val="Heading1"/>
        <w:shd w:val="clear" w:color="auto" w:fill="FFFFFF"/>
        <w:spacing w:before="0" w:beforeAutospacing="0" w:after="0" w:afterAutospacing="0" w:line="276" w:lineRule="auto"/>
        <w:rPr>
          <w:rFonts w:ascii="Arial" w:hAnsi="Arial" w:cs="Arial"/>
          <w:color w:val="auto"/>
          <w:spacing w:val="-3"/>
          <w:kern w:val="28"/>
          <w:sz w:val="24"/>
          <w:szCs w:val="24"/>
          <w:lang w:eastAsia="en-US"/>
        </w:rPr>
      </w:pPr>
    </w:p>
    <w:p w14:paraId="0CE6CBC7" w14:textId="267AF087" w:rsidR="00802E4A" w:rsidRPr="006600B1" w:rsidRDefault="00802E4A" w:rsidP="00802E4A">
      <w:pPr>
        <w:rPr>
          <w:rFonts w:ascii="Arial" w:hAnsi="Arial" w:cs="Arial"/>
          <w:color w:val="auto"/>
          <w:szCs w:val="24"/>
          <w:u w:val="single"/>
        </w:rPr>
      </w:pPr>
      <w:r w:rsidRPr="006600B1">
        <w:rPr>
          <w:rStyle w:val="Hyperlink"/>
          <w:rFonts w:ascii="Arial" w:eastAsia="Calibri" w:hAnsi="Arial" w:cs="Arial"/>
          <w:noProof/>
          <w:color w:val="auto"/>
          <w:szCs w:val="24"/>
          <w:lang w:eastAsia="en-GB"/>
        </w:rPr>
        <w:t xml:space="preserve"> </w:t>
      </w:r>
      <w:bookmarkEnd w:id="0"/>
    </w:p>
    <w:sectPr w:rsidR="00802E4A" w:rsidRPr="006600B1" w:rsidSect="002435CF">
      <w:footerReference w:type="default" r:id="rId1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1F11" w14:textId="77777777" w:rsidR="00387A50" w:rsidRDefault="00387A50" w:rsidP="007916A8">
      <w:r>
        <w:separator/>
      </w:r>
    </w:p>
  </w:endnote>
  <w:endnote w:type="continuationSeparator" w:id="0">
    <w:p w14:paraId="28074315" w14:textId="77777777" w:rsidR="00387A50" w:rsidRDefault="00387A5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0248"/>
      <w:docPartObj>
        <w:docPartGallery w:val="Page Numbers (Bottom of Page)"/>
        <w:docPartUnique/>
      </w:docPartObj>
    </w:sdtPr>
    <w:sdtEndPr>
      <w:rPr>
        <w:noProof/>
      </w:rPr>
    </w:sdtEndPr>
    <w:sdtContent>
      <w:p w14:paraId="7FE0C607" w14:textId="46533D1D" w:rsidR="007D0BE0" w:rsidRDefault="007D0B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C55A" w14:textId="77777777" w:rsidR="00387A50" w:rsidRDefault="00387A50" w:rsidP="007916A8">
      <w:r>
        <w:separator/>
      </w:r>
    </w:p>
  </w:footnote>
  <w:footnote w:type="continuationSeparator" w:id="0">
    <w:p w14:paraId="0FE533C7" w14:textId="77777777" w:rsidR="00387A50" w:rsidRDefault="00387A50" w:rsidP="0079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72AFF"/>
    <w:multiLevelType w:val="hybridMultilevel"/>
    <w:tmpl w:val="2C08BD22"/>
    <w:lvl w:ilvl="0" w:tplc="68DACC8E">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806AD"/>
    <w:multiLevelType w:val="hybridMultilevel"/>
    <w:tmpl w:val="47782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E00116"/>
    <w:multiLevelType w:val="hybridMultilevel"/>
    <w:tmpl w:val="C32E531A"/>
    <w:lvl w:ilvl="0" w:tplc="476C63F8">
      <w:start w:val="3"/>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597E2B"/>
    <w:multiLevelType w:val="multilevel"/>
    <w:tmpl w:val="3CA6074C"/>
    <w:lvl w:ilvl="0">
      <w:start w:val="1"/>
      <w:numFmt w:val="lowerLetter"/>
      <w:lvlText w:val="%1."/>
      <w:lvlJc w:val="left"/>
      <w:pPr>
        <w:tabs>
          <w:tab w:val="num" w:pos="720"/>
        </w:tabs>
        <w:ind w:left="720" w:hanging="360"/>
      </w:pPr>
      <w:rPr>
        <w:rFonts w:ascii="Arial" w:eastAsia="Times New Roman" w:hAnsi="Arial" w:cs="Arial"/>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B86D13"/>
    <w:multiLevelType w:val="multilevel"/>
    <w:tmpl w:val="912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7254AE"/>
    <w:multiLevelType w:val="hybridMultilevel"/>
    <w:tmpl w:val="05D2C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BB1D27"/>
    <w:multiLevelType w:val="multilevel"/>
    <w:tmpl w:val="2A12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277F1A"/>
    <w:multiLevelType w:val="multilevel"/>
    <w:tmpl w:val="9FA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8"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0E40C5"/>
    <w:multiLevelType w:val="multilevel"/>
    <w:tmpl w:val="0F1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BE93F97"/>
    <w:multiLevelType w:val="multilevel"/>
    <w:tmpl w:val="8CC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4"/>
  </w:num>
  <w:num w:numId="2" w16cid:durableId="313460090">
    <w:abstractNumId w:val="27"/>
  </w:num>
  <w:num w:numId="3" w16cid:durableId="2136285670">
    <w:abstractNumId w:val="31"/>
  </w:num>
  <w:num w:numId="4" w16cid:durableId="1934704107">
    <w:abstractNumId w:val="60"/>
  </w:num>
  <w:num w:numId="5" w16cid:durableId="1181578704">
    <w:abstractNumId w:val="29"/>
  </w:num>
  <w:num w:numId="6" w16cid:durableId="1331635257">
    <w:abstractNumId w:val="39"/>
  </w:num>
  <w:num w:numId="7" w16cid:durableId="1468814416">
    <w:abstractNumId w:val="30"/>
  </w:num>
  <w:num w:numId="8" w16cid:durableId="251549325">
    <w:abstractNumId w:val="56"/>
  </w:num>
  <w:num w:numId="9" w16cid:durableId="200899761">
    <w:abstractNumId w:val="32"/>
  </w:num>
  <w:num w:numId="10" w16cid:durableId="1878393269">
    <w:abstractNumId w:val="50"/>
  </w:num>
  <w:num w:numId="11" w16cid:durableId="1660575661">
    <w:abstractNumId w:val="51"/>
  </w:num>
  <w:num w:numId="12" w16cid:durableId="1818834001">
    <w:abstractNumId w:val="7"/>
  </w:num>
  <w:num w:numId="13" w16cid:durableId="1129516877">
    <w:abstractNumId w:val="25"/>
  </w:num>
  <w:num w:numId="14" w16cid:durableId="1410618880">
    <w:abstractNumId w:val="57"/>
  </w:num>
  <w:num w:numId="15" w16cid:durableId="35665379">
    <w:abstractNumId w:val="33"/>
  </w:num>
  <w:num w:numId="16" w16cid:durableId="1400519321">
    <w:abstractNumId w:val="13"/>
  </w:num>
  <w:num w:numId="17" w16cid:durableId="329256783">
    <w:abstractNumId w:val="2"/>
  </w:num>
  <w:num w:numId="18" w16cid:durableId="592589935">
    <w:abstractNumId w:val="62"/>
  </w:num>
  <w:num w:numId="19" w16cid:durableId="447940408">
    <w:abstractNumId w:val="65"/>
  </w:num>
  <w:num w:numId="20" w16cid:durableId="1446847769">
    <w:abstractNumId w:val="35"/>
  </w:num>
  <w:num w:numId="21" w16cid:durableId="188759473">
    <w:abstractNumId w:val="64"/>
  </w:num>
  <w:num w:numId="22" w16cid:durableId="2033334681">
    <w:abstractNumId w:val="40"/>
  </w:num>
  <w:num w:numId="23" w16cid:durableId="1774353327">
    <w:abstractNumId w:val="5"/>
  </w:num>
  <w:num w:numId="24" w16cid:durableId="822938562">
    <w:abstractNumId w:val="20"/>
  </w:num>
  <w:num w:numId="25" w16cid:durableId="1371296527">
    <w:abstractNumId w:val="41"/>
  </w:num>
  <w:num w:numId="26" w16cid:durableId="1424302577">
    <w:abstractNumId w:val="58"/>
  </w:num>
  <w:num w:numId="27" w16cid:durableId="922884472">
    <w:abstractNumId w:val="37"/>
  </w:num>
  <w:num w:numId="28" w16cid:durableId="171378338">
    <w:abstractNumId w:val="22"/>
  </w:num>
  <w:num w:numId="29" w16cid:durableId="1223326248">
    <w:abstractNumId w:val="11"/>
  </w:num>
  <w:num w:numId="30" w16cid:durableId="404106874">
    <w:abstractNumId w:val="9"/>
  </w:num>
  <w:num w:numId="31" w16cid:durableId="862744642">
    <w:abstractNumId w:val="52"/>
  </w:num>
  <w:num w:numId="32" w16cid:durableId="70740090">
    <w:abstractNumId w:val="42"/>
  </w:num>
  <w:num w:numId="33" w16cid:durableId="673843271">
    <w:abstractNumId w:val="29"/>
  </w:num>
  <w:num w:numId="34" w16cid:durableId="1425884309">
    <w:abstractNumId w:val="23"/>
  </w:num>
  <w:num w:numId="35" w16cid:durableId="1283994821">
    <w:abstractNumId w:val="15"/>
  </w:num>
  <w:num w:numId="36" w16cid:durableId="1686247198">
    <w:abstractNumId w:val="45"/>
  </w:num>
  <w:num w:numId="37" w16cid:durableId="147988612">
    <w:abstractNumId w:val="59"/>
  </w:num>
  <w:num w:numId="38" w16cid:durableId="1224760112">
    <w:abstractNumId w:val="16"/>
  </w:num>
  <w:num w:numId="39" w16cid:durableId="680551251">
    <w:abstractNumId w:val="18"/>
  </w:num>
  <w:num w:numId="40" w16cid:durableId="1060445289">
    <w:abstractNumId w:val="12"/>
  </w:num>
  <w:num w:numId="41" w16cid:durableId="1610359512">
    <w:abstractNumId w:val="1"/>
  </w:num>
  <w:num w:numId="42" w16cid:durableId="911046048">
    <w:abstractNumId w:val="46"/>
  </w:num>
  <w:num w:numId="43" w16cid:durableId="1617173273">
    <w:abstractNumId w:val="17"/>
  </w:num>
  <w:num w:numId="44" w16cid:durableId="779420974">
    <w:abstractNumId w:val="36"/>
  </w:num>
  <w:num w:numId="45" w16cid:durableId="849753665">
    <w:abstractNumId w:val="61"/>
  </w:num>
  <w:num w:numId="46" w16cid:durableId="336812507">
    <w:abstractNumId w:val="28"/>
  </w:num>
  <w:num w:numId="47" w16cid:durableId="402146827">
    <w:abstractNumId w:val="54"/>
  </w:num>
  <w:num w:numId="48" w16cid:durableId="742024560">
    <w:abstractNumId w:val="34"/>
  </w:num>
  <w:num w:numId="49" w16cid:durableId="1265461881">
    <w:abstractNumId w:val="55"/>
  </w:num>
  <w:num w:numId="50" w16cid:durableId="926963512">
    <w:abstractNumId w:val="38"/>
  </w:num>
  <w:num w:numId="51" w16cid:durableId="732629275">
    <w:abstractNumId w:val="63"/>
  </w:num>
  <w:num w:numId="52" w16cid:durableId="1580677769">
    <w:abstractNumId w:val="44"/>
  </w:num>
  <w:num w:numId="53" w16cid:durableId="1921285150">
    <w:abstractNumId w:val="48"/>
  </w:num>
  <w:num w:numId="54" w16cid:durableId="308677147">
    <w:abstractNumId w:val="47"/>
  </w:num>
  <w:num w:numId="55" w16cid:durableId="434447818">
    <w:abstractNumId w:val="53"/>
  </w:num>
  <w:num w:numId="56" w16cid:durableId="1368019692">
    <w:abstractNumId w:val="0"/>
  </w:num>
  <w:num w:numId="57" w16cid:durableId="1714184926">
    <w:abstractNumId w:val="24"/>
  </w:num>
  <w:num w:numId="58" w16cid:durableId="1621373400">
    <w:abstractNumId w:val="10"/>
  </w:num>
  <w:num w:numId="59" w16cid:durableId="52854504">
    <w:abstractNumId w:val="49"/>
  </w:num>
  <w:num w:numId="60" w16cid:durableId="381905655">
    <w:abstractNumId w:val="21"/>
  </w:num>
  <w:num w:numId="61" w16cid:durableId="1202745900">
    <w:abstractNumId w:val="26"/>
  </w:num>
  <w:num w:numId="62" w16cid:durableId="1005325152">
    <w:abstractNumId w:val="43"/>
  </w:num>
  <w:num w:numId="63" w16cid:durableId="394159805">
    <w:abstractNumId w:val="14"/>
  </w:num>
  <w:num w:numId="64" w16cid:durableId="469785765">
    <w:abstractNumId w:val="19"/>
  </w:num>
  <w:num w:numId="65" w16cid:durableId="1935286841">
    <w:abstractNumId w:val="6"/>
  </w:num>
  <w:num w:numId="66" w16cid:durableId="912662352">
    <w:abstractNumId w:val="3"/>
  </w:num>
  <w:num w:numId="67" w16cid:durableId="136644106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3AB3"/>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35CF"/>
    <w:rsid w:val="00244448"/>
    <w:rsid w:val="002463F6"/>
    <w:rsid w:val="00250AA4"/>
    <w:rsid w:val="002520DC"/>
    <w:rsid w:val="00252E83"/>
    <w:rsid w:val="002537A9"/>
    <w:rsid w:val="00253A5C"/>
    <w:rsid w:val="00257CA6"/>
    <w:rsid w:val="00260649"/>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5EB"/>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75A"/>
    <w:rsid w:val="00332CB2"/>
    <w:rsid w:val="00332DDF"/>
    <w:rsid w:val="0033322F"/>
    <w:rsid w:val="00334F1A"/>
    <w:rsid w:val="00345619"/>
    <w:rsid w:val="00346DBA"/>
    <w:rsid w:val="00350BFE"/>
    <w:rsid w:val="0035184C"/>
    <w:rsid w:val="0035214A"/>
    <w:rsid w:val="003543D0"/>
    <w:rsid w:val="00356EB7"/>
    <w:rsid w:val="00360989"/>
    <w:rsid w:val="00361C5A"/>
    <w:rsid w:val="00363A1F"/>
    <w:rsid w:val="00363A66"/>
    <w:rsid w:val="00364278"/>
    <w:rsid w:val="003653C4"/>
    <w:rsid w:val="00365E7B"/>
    <w:rsid w:val="00370CC2"/>
    <w:rsid w:val="00372F3A"/>
    <w:rsid w:val="00380E54"/>
    <w:rsid w:val="00383A84"/>
    <w:rsid w:val="00384E83"/>
    <w:rsid w:val="00387A50"/>
    <w:rsid w:val="00391A85"/>
    <w:rsid w:val="003A1AF5"/>
    <w:rsid w:val="003A2782"/>
    <w:rsid w:val="003A337D"/>
    <w:rsid w:val="003A3EC6"/>
    <w:rsid w:val="003A643A"/>
    <w:rsid w:val="003B33BD"/>
    <w:rsid w:val="003B4DCF"/>
    <w:rsid w:val="003B54E2"/>
    <w:rsid w:val="003B6AFF"/>
    <w:rsid w:val="003B7506"/>
    <w:rsid w:val="003C11DC"/>
    <w:rsid w:val="003C29C5"/>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B7DC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2851"/>
    <w:rsid w:val="00523525"/>
    <w:rsid w:val="00524072"/>
    <w:rsid w:val="00524C69"/>
    <w:rsid w:val="00524C7A"/>
    <w:rsid w:val="00525D5A"/>
    <w:rsid w:val="00530E40"/>
    <w:rsid w:val="00533B46"/>
    <w:rsid w:val="0053486E"/>
    <w:rsid w:val="00537516"/>
    <w:rsid w:val="00545C84"/>
    <w:rsid w:val="00550291"/>
    <w:rsid w:val="00550ED8"/>
    <w:rsid w:val="0055153F"/>
    <w:rsid w:val="00553317"/>
    <w:rsid w:val="00554051"/>
    <w:rsid w:val="005570B2"/>
    <w:rsid w:val="005603CB"/>
    <w:rsid w:val="005614C0"/>
    <w:rsid w:val="005631A3"/>
    <w:rsid w:val="00563FFF"/>
    <w:rsid w:val="00564B0A"/>
    <w:rsid w:val="00566D1C"/>
    <w:rsid w:val="00571CAD"/>
    <w:rsid w:val="00572BD0"/>
    <w:rsid w:val="00574B97"/>
    <w:rsid w:val="00574F2E"/>
    <w:rsid w:val="0058017C"/>
    <w:rsid w:val="00583248"/>
    <w:rsid w:val="00587D65"/>
    <w:rsid w:val="00591729"/>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00B1"/>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3625"/>
    <w:rsid w:val="00794093"/>
    <w:rsid w:val="00794730"/>
    <w:rsid w:val="00796B44"/>
    <w:rsid w:val="007974CA"/>
    <w:rsid w:val="007A10C3"/>
    <w:rsid w:val="007A4633"/>
    <w:rsid w:val="007A4C8C"/>
    <w:rsid w:val="007A6C3D"/>
    <w:rsid w:val="007A7231"/>
    <w:rsid w:val="007B2C49"/>
    <w:rsid w:val="007B31BE"/>
    <w:rsid w:val="007C08D0"/>
    <w:rsid w:val="007C2E34"/>
    <w:rsid w:val="007D0BE0"/>
    <w:rsid w:val="007D2894"/>
    <w:rsid w:val="007D37B2"/>
    <w:rsid w:val="007D6ECF"/>
    <w:rsid w:val="007D7682"/>
    <w:rsid w:val="007E0E98"/>
    <w:rsid w:val="007E2FE1"/>
    <w:rsid w:val="007E4622"/>
    <w:rsid w:val="007E69B6"/>
    <w:rsid w:val="007F27BA"/>
    <w:rsid w:val="007F4CD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E1B90"/>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2F74"/>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0CC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1775D"/>
    <w:rsid w:val="00A21ECC"/>
    <w:rsid w:val="00A225DE"/>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6FD0"/>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E29F1"/>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E7141"/>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403A"/>
    <w:rsid w:val="00E4502A"/>
    <w:rsid w:val="00E465E5"/>
    <w:rsid w:val="00E54540"/>
    <w:rsid w:val="00E56DFF"/>
    <w:rsid w:val="00E60467"/>
    <w:rsid w:val="00E60B81"/>
    <w:rsid w:val="00E62808"/>
    <w:rsid w:val="00E67FDE"/>
    <w:rsid w:val="00E71C0C"/>
    <w:rsid w:val="00E721D2"/>
    <w:rsid w:val="00E754D0"/>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C4349"/>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08011206">
      <w:bodyDiv w:val="1"/>
      <w:marLeft w:val="0"/>
      <w:marRight w:val="0"/>
      <w:marTop w:val="0"/>
      <w:marBottom w:val="0"/>
      <w:divBdr>
        <w:top w:val="none" w:sz="0" w:space="0" w:color="auto"/>
        <w:left w:val="none" w:sz="0" w:space="0" w:color="auto"/>
        <w:bottom w:val="none" w:sz="0" w:space="0" w:color="auto"/>
        <w:right w:val="none" w:sz="0" w:space="0" w:color="auto"/>
      </w:divBdr>
      <w:divsChild>
        <w:div w:id="1614634919">
          <w:marLeft w:val="0"/>
          <w:marRight w:val="0"/>
          <w:marTop w:val="0"/>
          <w:marBottom w:val="0"/>
          <w:divBdr>
            <w:top w:val="none" w:sz="0" w:space="0" w:color="auto"/>
            <w:left w:val="none" w:sz="0" w:space="0" w:color="auto"/>
            <w:bottom w:val="none" w:sz="0" w:space="0" w:color="auto"/>
            <w:right w:val="none" w:sz="0" w:space="0" w:color="auto"/>
          </w:divBdr>
          <w:divsChild>
            <w:div w:id="403992630">
              <w:marLeft w:val="0"/>
              <w:marRight w:val="0"/>
              <w:marTop w:val="0"/>
              <w:marBottom w:val="0"/>
              <w:divBdr>
                <w:top w:val="none" w:sz="0" w:space="0" w:color="auto"/>
                <w:left w:val="none" w:sz="0" w:space="0" w:color="auto"/>
                <w:bottom w:val="none" w:sz="0" w:space="0" w:color="auto"/>
                <w:right w:val="none" w:sz="0" w:space="0" w:color="auto"/>
              </w:divBdr>
              <w:divsChild>
                <w:div w:id="1773696576">
                  <w:marLeft w:val="0"/>
                  <w:marRight w:val="0"/>
                  <w:marTop w:val="0"/>
                  <w:marBottom w:val="0"/>
                  <w:divBdr>
                    <w:top w:val="none" w:sz="0" w:space="0" w:color="auto"/>
                    <w:left w:val="none" w:sz="0" w:space="0" w:color="auto"/>
                    <w:bottom w:val="none" w:sz="0" w:space="0" w:color="auto"/>
                    <w:right w:val="none" w:sz="0" w:space="0" w:color="auto"/>
                  </w:divBdr>
                  <w:divsChild>
                    <w:div w:id="1051883174">
                      <w:marLeft w:val="0"/>
                      <w:marRight w:val="0"/>
                      <w:marTop w:val="0"/>
                      <w:marBottom w:val="0"/>
                      <w:divBdr>
                        <w:top w:val="none" w:sz="0" w:space="0" w:color="auto"/>
                        <w:left w:val="none" w:sz="0" w:space="0" w:color="auto"/>
                        <w:bottom w:val="none" w:sz="0" w:space="0" w:color="auto"/>
                        <w:right w:val="none" w:sz="0" w:space="0" w:color="auto"/>
                      </w:divBdr>
                      <w:divsChild>
                        <w:div w:id="17731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8369">
          <w:marLeft w:val="0"/>
          <w:marRight w:val="0"/>
          <w:marTop w:val="0"/>
          <w:marBottom w:val="0"/>
          <w:divBdr>
            <w:top w:val="none" w:sz="0" w:space="0" w:color="auto"/>
            <w:left w:val="none" w:sz="0" w:space="0" w:color="auto"/>
            <w:bottom w:val="none" w:sz="0" w:space="0" w:color="auto"/>
            <w:right w:val="none" w:sz="0" w:space="0" w:color="auto"/>
          </w:divBdr>
          <w:divsChild>
            <w:div w:id="1091392408">
              <w:marLeft w:val="0"/>
              <w:marRight w:val="0"/>
              <w:marTop w:val="0"/>
              <w:marBottom w:val="0"/>
              <w:divBdr>
                <w:top w:val="none" w:sz="0" w:space="0" w:color="auto"/>
                <w:left w:val="none" w:sz="0" w:space="0" w:color="auto"/>
                <w:bottom w:val="none" w:sz="0" w:space="0" w:color="auto"/>
                <w:right w:val="none" w:sz="0" w:space="0" w:color="auto"/>
              </w:divBdr>
              <w:divsChild>
                <w:div w:id="471362823">
                  <w:marLeft w:val="0"/>
                  <w:marRight w:val="0"/>
                  <w:marTop w:val="0"/>
                  <w:marBottom w:val="0"/>
                  <w:divBdr>
                    <w:top w:val="none" w:sz="0" w:space="0" w:color="auto"/>
                    <w:left w:val="none" w:sz="0" w:space="0" w:color="auto"/>
                    <w:bottom w:val="none" w:sz="0" w:space="0" w:color="auto"/>
                    <w:right w:val="none" w:sz="0" w:space="0" w:color="auto"/>
                  </w:divBdr>
                  <w:divsChild>
                    <w:div w:id="1427732135">
                      <w:marLeft w:val="0"/>
                      <w:marRight w:val="0"/>
                      <w:marTop w:val="0"/>
                      <w:marBottom w:val="0"/>
                      <w:divBdr>
                        <w:top w:val="none" w:sz="0" w:space="0" w:color="auto"/>
                        <w:left w:val="none" w:sz="0" w:space="0" w:color="auto"/>
                        <w:bottom w:val="none" w:sz="0" w:space="0" w:color="auto"/>
                        <w:right w:val="none" w:sz="0" w:space="0" w:color="auto"/>
                      </w:divBdr>
                      <w:divsChild>
                        <w:div w:id="5570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06158">
          <w:marLeft w:val="0"/>
          <w:marRight w:val="0"/>
          <w:marTop w:val="0"/>
          <w:marBottom w:val="0"/>
          <w:divBdr>
            <w:top w:val="none" w:sz="0" w:space="0" w:color="auto"/>
            <w:left w:val="none" w:sz="0" w:space="0" w:color="auto"/>
            <w:bottom w:val="none" w:sz="0" w:space="0" w:color="auto"/>
            <w:right w:val="none" w:sz="0" w:space="0" w:color="auto"/>
          </w:divBdr>
          <w:divsChild>
            <w:div w:id="1555434972">
              <w:marLeft w:val="0"/>
              <w:marRight w:val="0"/>
              <w:marTop w:val="0"/>
              <w:marBottom w:val="0"/>
              <w:divBdr>
                <w:top w:val="none" w:sz="0" w:space="0" w:color="auto"/>
                <w:left w:val="none" w:sz="0" w:space="0" w:color="auto"/>
                <w:bottom w:val="none" w:sz="0" w:space="0" w:color="auto"/>
                <w:right w:val="none" w:sz="0" w:space="0" w:color="auto"/>
              </w:divBdr>
              <w:divsChild>
                <w:div w:id="605307928">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1133250647">
                          <w:marLeft w:val="0"/>
                          <w:marRight w:val="0"/>
                          <w:marTop w:val="0"/>
                          <w:marBottom w:val="0"/>
                          <w:divBdr>
                            <w:top w:val="none" w:sz="0" w:space="0" w:color="auto"/>
                            <w:left w:val="none" w:sz="0" w:space="0" w:color="auto"/>
                            <w:bottom w:val="none" w:sz="0" w:space="0" w:color="auto"/>
                            <w:right w:val="none" w:sz="0" w:space="0" w:color="auto"/>
                          </w:divBdr>
                          <w:divsChild>
                            <w:div w:id="1852261122">
                              <w:marLeft w:val="0"/>
                              <w:marRight w:val="0"/>
                              <w:marTop w:val="0"/>
                              <w:marBottom w:val="0"/>
                              <w:divBdr>
                                <w:top w:val="none" w:sz="0" w:space="0" w:color="auto"/>
                                <w:left w:val="none" w:sz="0" w:space="0" w:color="auto"/>
                                <w:bottom w:val="none" w:sz="0" w:space="0" w:color="auto"/>
                                <w:right w:val="none" w:sz="0" w:space="0" w:color="auto"/>
                              </w:divBdr>
                              <w:divsChild>
                                <w:div w:id="1786145926">
                                  <w:marLeft w:val="0"/>
                                  <w:marRight w:val="0"/>
                                  <w:marTop w:val="0"/>
                                  <w:marBottom w:val="0"/>
                                  <w:divBdr>
                                    <w:top w:val="none" w:sz="0" w:space="0" w:color="auto"/>
                                    <w:left w:val="none" w:sz="0" w:space="0" w:color="auto"/>
                                    <w:bottom w:val="none" w:sz="0" w:space="0" w:color="auto"/>
                                    <w:right w:val="none" w:sz="0" w:space="0" w:color="auto"/>
                                  </w:divBdr>
                                  <w:divsChild>
                                    <w:div w:id="1934438573">
                                      <w:marLeft w:val="0"/>
                                      <w:marRight w:val="0"/>
                                      <w:marTop w:val="0"/>
                                      <w:marBottom w:val="0"/>
                                      <w:divBdr>
                                        <w:top w:val="none" w:sz="0" w:space="0" w:color="auto"/>
                                        <w:left w:val="none" w:sz="0" w:space="0" w:color="auto"/>
                                        <w:bottom w:val="none" w:sz="0" w:space="0" w:color="auto"/>
                                        <w:right w:val="none" w:sz="0" w:space="0" w:color="auto"/>
                                      </w:divBdr>
                                      <w:divsChild>
                                        <w:div w:id="1678193467">
                                          <w:marLeft w:val="0"/>
                                          <w:marRight w:val="0"/>
                                          <w:marTop w:val="0"/>
                                          <w:marBottom w:val="0"/>
                                          <w:divBdr>
                                            <w:top w:val="none" w:sz="0" w:space="0" w:color="auto"/>
                                            <w:left w:val="none" w:sz="0" w:space="0" w:color="auto"/>
                                            <w:bottom w:val="none" w:sz="0" w:space="0" w:color="auto"/>
                                            <w:right w:val="none" w:sz="0" w:space="0" w:color="auto"/>
                                          </w:divBdr>
                                          <w:divsChild>
                                            <w:div w:id="5465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2057">
                              <w:marLeft w:val="0"/>
                              <w:marRight w:val="0"/>
                              <w:marTop w:val="0"/>
                              <w:marBottom w:val="0"/>
                              <w:divBdr>
                                <w:top w:val="none" w:sz="0" w:space="0" w:color="auto"/>
                                <w:left w:val="none" w:sz="0" w:space="0" w:color="auto"/>
                                <w:bottom w:val="none" w:sz="0" w:space="0" w:color="auto"/>
                                <w:right w:val="none" w:sz="0" w:space="0" w:color="auto"/>
                              </w:divBdr>
                              <w:divsChild>
                                <w:div w:id="1384448674">
                                  <w:marLeft w:val="0"/>
                                  <w:marRight w:val="0"/>
                                  <w:marTop w:val="0"/>
                                  <w:marBottom w:val="0"/>
                                  <w:divBdr>
                                    <w:top w:val="none" w:sz="0" w:space="0" w:color="auto"/>
                                    <w:left w:val="none" w:sz="0" w:space="0" w:color="auto"/>
                                    <w:bottom w:val="none" w:sz="0" w:space="0" w:color="auto"/>
                                    <w:right w:val="none" w:sz="0" w:space="0" w:color="auto"/>
                                  </w:divBdr>
                                  <w:divsChild>
                                    <w:div w:id="2014184644">
                                      <w:marLeft w:val="0"/>
                                      <w:marRight w:val="0"/>
                                      <w:marTop w:val="0"/>
                                      <w:marBottom w:val="0"/>
                                      <w:divBdr>
                                        <w:top w:val="none" w:sz="0" w:space="0" w:color="auto"/>
                                        <w:left w:val="none" w:sz="0" w:space="0" w:color="auto"/>
                                        <w:bottom w:val="none" w:sz="0" w:space="0" w:color="auto"/>
                                        <w:right w:val="none" w:sz="0" w:space="0" w:color="auto"/>
                                      </w:divBdr>
                                      <w:divsChild>
                                        <w:div w:id="1966737722">
                                          <w:marLeft w:val="0"/>
                                          <w:marRight w:val="0"/>
                                          <w:marTop w:val="0"/>
                                          <w:marBottom w:val="0"/>
                                          <w:divBdr>
                                            <w:top w:val="none" w:sz="0" w:space="0" w:color="auto"/>
                                            <w:left w:val="none" w:sz="0" w:space="0" w:color="auto"/>
                                            <w:bottom w:val="none" w:sz="0" w:space="0" w:color="auto"/>
                                            <w:right w:val="none" w:sz="0" w:space="0" w:color="auto"/>
                                          </w:divBdr>
                                          <w:divsChild>
                                            <w:div w:id="12389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0776">
                              <w:marLeft w:val="0"/>
                              <w:marRight w:val="0"/>
                              <w:marTop w:val="0"/>
                              <w:marBottom w:val="0"/>
                              <w:divBdr>
                                <w:top w:val="none" w:sz="0" w:space="0" w:color="auto"/>
                                <w:left w:val="none" w:sz="0" w:space="0" w:color="auto"/>
                                <w:bottom w:val="none" w:sz="0" w:space="0" w:color="auto"/>
                                <w:right w:val="none" w:sz="0" w:space="0" w:color="auto"/>
                              </w:divBdr>
                              <w:divsChild>
                                <w:div w:id="2095198857">
                                  <w:marLeft w:val="0"/>
                                  <w:marRight w:val="0"/>
                                  <w:marTop w:val="0"/>
                                  <w:marBottom w:val="0"/>
                                  <w:divBdr>
                                    <w:top w:val="none" w:sz="0" w:space="0" w:color="auto"/>
                                    <w:left w:val="none" w:sz="0" w:space="0" w:color="auto"/>
                                    <w:bottom w:val="none" w:sz="0" w:space="0" w:color="auto"/>
                                    <w:right w:val="none" w:sz="0" w:space="0" w:color="auto"/>
                                  </w:divBdr>
                                  <w:divsChild>
                                    <w:div w:id="255097247">
                                      <w:marLeft w:val="0"/>
                                      <w:marRight w:val="0"/>
                                      <w:marTop w:val="0"/>
                                      <w:marBottom w:val="0"/>
                                      <w:divBdr>
                                        <w:top w:val="none" w:sz="0" w:space="0" w:color="auto"/>
                                        <w:left w:val="none" w:sz="0" w:space="0" w:color="auto"/>
                                        <w:bottom w:val="none" w:sz="0" w:space="0" w:color="auto"/>
                                        <w:right w:val="none" w:sz="0" w:space="0" w:color="auto"/>
                                      </w:divBdr>
                                      <w:divsChild>
                                        <w:div w:id="1826819213">
                                          <w:marLeft w:val="0"/>
                                          <w:marRight w:val="0"/>
                                          <w:marTop w:val="0"/>
                                          <w:marBottom w:val="0"/>
                                          <w:divBdr>
                                            <w:top w:val="none" w:sz="0" w:space="0" w:color="auto"/>
                                            <w:left w:val="none" w:sz="0" w:space="0" w:color="auto"/>
                                            <w:bottom w:val="none" w:sz="0" w:space="0" w:color="auto"/>
                                            <w:right w:val="none" w:sz="0" w:space="0" w:color="auto"/>
                                          </w:divBdr>
                                          <w:divsChild>
                                            <w:div w:id="1707482200">
                                              <w:marLeft w:val="0"/>
                                              <w:marRight w:val="0"/>
                                              <w:marTop w:val="0"/>
                                              <w:marBottom w:val="0"/>
                                              <w:divBdr>
                                                <w:top w:val="none" w:sz="0" w:space="0" w:color="auto"/>
                                                <w:left w:val="none" w:sz="0" w:space="0" w:color="auto"/>
                                                <w:bottom w:val="none" w:sz="0" w:space="0" w:color="auto"/>
                                                <w:right w:val="none" w:sz="0" w:space="0" w:color="auto"/>
                                              </w:divBdr>
                                              <w:divsChild>
                                                <w:div w:id="691300090">
                                                  <w:marLeft w:val="0"/>
                                                  <w:marRight w:val="0"/>
                                                  <w:marTop w:val="0"/>
                                                  <w:marBottom w:val="0"/>
                                                  <w:divBdr>
                                                    <w:top w:val="none" w:sz="0" w:space="0" w:color="auto"/>
                                                    <w:left w:val="none" w:sz="0" w:space="0" w:color="auto"/>
                                                    <w:bottom w:val="none" w:sz="0" w:space="0" w:color="auto"/>
                                                    <w:right w:val="none" w:sz="0" w:space="0" w:color="auto"/>
                                                  </w:divBdr>
                                                  <w:divsChild>
                                                    <w:div w:id="1373581076">
                                                      <w:marLeft w:val="0"/>
                                                      <w:marRight w:val="0"/>
                                                      <w:marTop w:val="0"/>
                                                      <w:marBottom w:val="0"/>
                                                      <w:divBdr>
                                                        <w:top w:val="none" w:sz="0" w:space="0" w:color="auto"/>
                                                        <w:left w:val="none" w:sz="0" w:space="0" w:color="auto"/>
                                                        <w:bottom w:val="none" w:sz="0" w:space="0" w:color="auto"/>
                                                        <w:right w:val="none" w:sz="0" w:space="0" w:color="auto"/>
                                                      </w:divBdr>
                                                      <w:divsChild>
                                                        <w:div w:id="112939923">
                                                          <w:marLeft w:val="0"/>
                                                          <w:marRight w:val="0"/>
                                                          <w:marTop w:val="0"/>
                                                          <w:marBottom w:val="0"/>
                                                          <w:divBdr>
                                                            <w:top w:val="none" w:sz="0" w:space="0" w:color="auto"/>
                                                            <w:left w:val="none" w:sz="0" w:space="0" w:color="auto"/>
                                                            <w:bottom w:val="none" w:sz="0" w:space="0" w:color="auto"/>
                                                            <w:right w:val="none" w:sz="0" w:space="0" w:color="auto"/>
                                                          </w:divBdr>
                                                          <w:divsChild>
                                                            <w:div w:id="73403069">
                                                              <w:marLeft w:val="0"/>
                                                              <w:marRight w:val="0"/>
                                                              <w:marTop w:val="0"/>
                                                              <w:marBottom w:val="0"/>
                                                              <w:divBdr>
                                                                <w:top w:val="none" w:sz="0" w:space="0" w:color="auto"/>
                                                                <w:left w:val="none" w:sz="0" w:space="0" w:color="auto"/>
                                                                <w:bottom w:val="none" w:sz="0" w:space="0" w:color="auto"/>
                                                                <w:right w:val="none" w:sz="0" w:space="0" w:color="auto"/>
                                                              </w:divBdr>
                                                              <w:divsChild>
                                                                <w:div w:id="18417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4299">
                                                  <w:marLeft w:val="0"/>
                                                  <w:marRight w:val="0"/>
                                                  <w:marTop w:val="0"/>
                                                  <w:marBottom w:val="0"/>
                                                  <w:divBdr>
                                                    <w:top w:val="none" w:sz="0" w:space="0" w:color="auto"/>
                                                    <w:left w:val="none" w:sz="0" w:space="0" w:color="auto"/>
                                                    <w:bottom w:val="none" w:sz="0" w:space="0" w:color="auto"/>
                                                    <w:right w:val="none" w:sz="0" w:space="0" w:color="auto"/>
                                                  </w:divBdr>
                                                  <w:divsChild>
                                                    <w:div w:id="506677625">
                                                      <w:marLeft w:val="0"/>
                                                      <w:marRight w:val="0"/>
                                                      <w:marTop w:val="0"/>
                                                      <w:marBottom w:val="0"/>
                                                      <w:divBdr>
                                                        <w:top w:val="none" w:sz="0" w:space="0" w:color="auto"/>
                                                        <w:left w:val="none" w:sz="0" w:space="0" w:color="auto"/>
                                                        <w:bottom w:val="none" w:sz="0" w:space="0" w:color="auto"/>
                                                        <w:right w:val="none" w:sz="0" w:space="0" w:color="auto"/>
                                                      </w:divBdr>
                                                      <w:divsChild>
                                                        <w:div w:id="1432050715">
                                                          <w:marLeft w:val="0"/>
                                                          <w:marRight w:val="0"/>
                                                          <w:marTop w:val="0"/>
                                                          <w:marBottom w:val="0"/>
                                                          <w:divBdr>
                                                            <w:top w:val="none" w:sz="0" w:space="0" w:color="auto"/>
                                                            <w:left w:val="none" w:sz="0" w:space="0" w:color="auto"/>
                                                            <w:bottom w:val="none" w:sz="0" w:space="0" w:color="auto"/>
                                                            <w:right w:val="none" w:sz="0" w:space="0" w:color="auto"/>
                                                          </w:divBdr>
                                                          <w:divsChild>
                                                            <w:div w:id="734201118">
                                                              <w:marLeft w:val="0"/>
                                                              <w:marRight w:val="0"/>
                                                              <w:marTop w:val="0"/>
                                                              <w:marBottom w:val="0"/>
                                                              <w:divBdr>
                                                                <w:top w:val="none" w:sz="0" w:space="0" w:color="auto"/>
                                                                <w:left w:val="none" w:sz="0" w:space="0" w:color="auto"/>
                                                                <w:bottom w:val="none" w:sz="0" w:space="0" w:color="auto"/>
                                                                <w:right w:val="none" w:sz="0" w:space="0" w:color="auto"/>
                                                              </w:divBdr>
                                                              <w:divsChild>
                                                                <w:div w:id="11067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54278">
                                                  <w:marLeft w:val="0"/>
                                                  <w:marRight w:val="0"/>
                                                  <w:marTop w:val="0"/>
                                                  <w:marBottom w:val="0"/>
                                                  <w:divBdr>
                                                    <w:top w:val="none" w:sz="0" w:space="0" w:color="auto"/>
                                                    <w:left w:val="none" w:sz="0" w:space="0" w:color="auto"/>
                                                    <w:bottom w:val="none" w:sz="0" w:space="0" w:color="auto"/>
                                                    <w:right w:val="none" w:sz="0" w:space="0" w:color="auto"/>
                                                  </w:divBdr>
                                                  <w:divsChild>
                                                    <w:div w:id="2029479808">
                                                      <w:marLeft w:val="0"/>
                                                      <w:marRight w:val="0"/>
                                                      <w:marTop w:val="0"/>
                                                      <w:marBottom w:val="0"/>
                                                      <w:divBdr>
                                                        <w:top w:val="none" w:sz="0" w:space="0" w:color="auto"/>
                                                        <w:left w:val="none" w:sz="0" w:space="0" w:color="auto"/>
                                                        <w:bottom w:val="none" w:sz="0" w:space="0" w:color="auto"/>
                                                        <w:right w:val="none" w:sz="0" w:space="0" w:color="auto"/>
                                                      </w:divBdr>
                                                      <w:divsChild>
                                                        <w:div w:id="854080523">
                                                          <w:marLeft w:val="0"/>
                                                          <w:marRight w:val="0"/>
                                                          <w:marTop w:val="0"/>
                                                          <w:marBottom w:val="0"/>
                                                          <w:divBdr>
                                                            <w:top w:val="none" w:sz="0" w:space="0" w:color="auto"/>
                                                            <w:left w:val="none" w:sz="0" w:space="0" w:color="auto"/>
                                                            <w:bottom w:val="none" w:sz="0" w:space="0" w:color="auto"/>
                                                            <w:right w:val="none" w:sz="0" w:space="0" w:color="auto"/>
                                                          </w:divBdr>
                                                          <w:divsChild>
                                                            <w:div w:id="1937400693">
                                                              <w:marLeft w:val="0"/>
                                                              <w:marRight w:val="0"/>
                                                              <w:marTop w:val="0"/>
                                                              <w:marBottom w:val="0"/>
                                                              <w:divBdr>
                                                                <w:top w:val="none" w:sz="0" w:space="0" w:color="auto"/>
                                                                <w:left w:val="none" w:sz="0" w:space="0" w:color="auto"/>
                                                                <w:bottom w:val="none" w:sz="0" w:space="0" w:color="auto"/>
                                                                <w:right w:val="none" w:sz="0" w:space="0" w:color="auto"/>
                                                              </w:divBdr>
                                                              <w:divsChild>
                                                                <w:div w:id="540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74508">
                                                  <w:marLeft w:val="0"/>
                                                  <w:marRight w:val="0"/>
                                                  <w:marTop w:val="0"/>
                                                  <w:marBottom w:val="0"/>
                                                  <w:divBdr>
                                                    <w:top w:val="none" w:sz="0" w:space="0" w:color="auto"/>
                                                    <w:left w:val="none" w:sz="0" w:space="0" w:color="auto"/>
                                                    <w:bottom w:val="none" w:sz="0" w:space="0" w:color="auto"/>
                                                    <w:right w:val="none" w:sz="0" w:space="0" w:color="auto"/>
                                                  </w:divBdr>
                                                  <w:divsChild>
                                                    <w:div w:id="2118675730">
                                                      <w:marLeft w:val="0"/>
                                                      <w:marRight w:val="0"/>
                                                      <w:marTop w:val="0"/>
                                                      <w:marBottom w:val="0"/>
                                                      <w:divBdr>
                                                        <w:top w:val="none" w:sz="0" w:space="0" w:color="auto"/>
                                                        <w:left w:val="none" w:sz="0" w:space="0" w:color="auto"/>
                                                        <w:bottom w:val="none" w:sz="0" w:space="0" w:color="auto"/>
                                                        <w:right w:val="none" w:sz="0" w:space="0" w:color="auto"/>
                                                      </w:divBdr>
                                                      <w:divsChild>
                                                        <w:div w:id="1531527386">
                                                          <w:marLeft w:val="0"/>
                                                          <w:marRight w:val="0"/>
                                                          <w:marTop w:val="0"/>
                                                          <w:marBottom w:val="0"/>
                                                          <w:divBdr>
                                                            <w:top w:val="none" w:sz="0" w:space="0" w:color="auto"/>
                                                            <w:left w:val="none" w:sz="0" w:space="0" w:color="auto"/>
                                                            <w:bottom w:val="none" w:sz="0" w:space="0" w:color="auto"/>
                                                            <w:right w:val="none" w:sz="0" w:space="0" w:color="auto"/>
                                                          </w:divBdr>
                                                          <w:divsChild>
                                                            <w:div w:id="1161388782">
                                                              <w:marLeft w:val="0"/>
                                                              <w:marRight w:val="0"/>
                                                              <w:marTop w:val="0"/>
                                                              <w:marBottom w:val="0"/>
                                                              <w:divBdr>
                                                                <w:top w:val="none" w:sz="0" w:space="0" w:color="auto"/>
                                                                <w:left w:val="none" w:sz="0" w:space="0" w:color="auto"/>
                                                                <w:bottom w:val="none" w:sz="0" w:space="0" w:color="auto"/>
                                                                <w:right w:val="none" w:sz="0" w:space="0" w:color="auto"/>
                                                              </w:divBdr>
                                                              <w:divsChild>
                                                                <w:div w:id="7306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04740">
                                                  <w:marLeft w:val="0"/>
                                                  <w:marRight w:val="0"/>
                                                  <w:marTop w:val="0"/>
                                                  <w:marBottom w:val="0"/>
                                                  <w:divBdr>
                                                    <w:top w:val="none" w:sz="0" w:space="0" w:color="auto"/>
                                                    <w:left w:val="none" w:sz="0" w:space="0" w:color="auto"/>
                                                    <w:bottom w:val="none" w:sz="0" w:space="0" w:color="auto"/>
                                                    <w:right w:val="none" w:sz="0" w:space="0" w:color="auto"/>
                                                  </w:divBdr>
                                                  <w:divsChild>
                                                    <w:div w:id="724259978">
                                                      <w:marLeft w:val="0"/>
                                                      <w:marRight w:val="0"/>
                                                      <w:marTop w:val="0"/>
                                                      <w:marBottom w:val="0"/>
                                                      <w:divBdr>
                                                        <w:top w:val="none" w:sz="0" w:space="0" w:color="auto"/>
                                                        <w:left w:val="none" w:sz="0" w:space="0" w:color="auto"/>
                                                        <w:bottom w:val="none" w:sz="0" w:space="0" w:color="auto"/>
                                                        <w:right w:val="none" w:sz="0" w:space="0" w:color="auto"/>
                                                      </w:divBdr>
                                                      <w:divsChild>
                                                        <w:div w:id="575942560">
                                                          <w:marLeft w:val="0"/>
                                                          <w:marRight w:val="0"/>
                                                          <w:marTop w:val="0"/>
                                                          <w:marBottom w:val="0"/>
                                                          <w:divBdr>
                                                            <w:top w:val="none" w:sz="0" w:space="0" w:color="auto"/>
                                                            <w:left w:val="none" w:sz="0" w:space="0" w:color="auto"/>
                                                            <w:bottom w:val="none" w:sz="0" w:space="0" w:color="auto"/>
                                                            <w:right w:val="none" w:sz="0" w:space="0" w:color="auto"/>
                                                          </w:divBdr>
                                                          <w:divsChild>
                                                            <w:div w:id="228737853">
                                                              <w:marLeft w:val="0"/>
                                                              <w:marRight w:val="0"/>
                                                              <w:marTop w:val="0"/>
                                                              <w:marBottom w:val="0"/>
                                                              <w:divBdr>
                                                                <w:top w:val="none" w:sz="0" w:space="0" w:color="auto"/>
                                                                <w:left w:val="none" w:sz="0" w:space="0" w:color="auto"/>
                                                                <w:bottom w:val="none" w:sz="0" w:space="0" w:color="auto"/>
                                                                <w:right w:val="none" w:sz="0" w:space="0" w:color="auto"/>
                                                              </w:divBdr>
                                                              <w:divsChild>
                                                                <w:div w:id="14032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its-your-decision-charity-trustees-and-decision-making/its-your-decision-charity-trustees-and-decision-makin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hoyle, sam</cp:lastModifiedBy>
  <cp:revision>2</cp:revision>
  <cp:lastPrinted>2023-03-02T08:46:00Z</cp:lastPrinted>
  <dcterms:created xsi:type="dcterms:W3CDTF">2025-09-18T06:54:00Z</dcterms:created>
  <dcterms:modified xsi:type="dcterms:W3CDTF">2025-09-18T06:54:00Z</dcterms:modified>
</cp:coreProperties>
</file>