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370" w:rsidRDefault="00D501B7">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4656"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16370" w:rsidRDefault="00D501B7">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" adj="20191" fillcolor="#00b0f0" stroked="f" strokeweight="2pt">
                <v:stroke joinstyle="round"/>
                <v:textbox inset="0,0,0,0">
                  <w:txbxContent>
                    <w:p w:rsidR="00D16370" w:rsidRDefault="00D501B7">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2608"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16370" w:rsidRDefault="00D501B7">
                            <w:pPr>
                              <w:pStyle w:val="Title"/>
                              <w:spacing w:before="0"/>
                              <w:jc w:val="center"/>
                              <w:rPr>
                                <w:rFonts w:ascii="Ink Free" w:hAnsi="Ink Free"/>
                                <w:b/>
                                <w:bCs/>
                                <w:sz w:val="52"/>
                                <w:szCs w:val="52"/>
                              </w:rPr>
                            </w:pPr>
                            <w:r>
                              <w:rPr>
                                <w:rFonts w:ascii="Ink Free" w:hAnsi="Ink Free"/>
                                <w:b/>
                                <w:bCs/>
                                <w:color w:val="FFFFFF"/>
                                <w:sz w:val="52"/>
                                <w:szCs w:val="52"/>
                                <w:lang w:val="en-US"/>
                              </w:rPr>
                              <w:t xml:space="preserve">   January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0" o:spid="_x0000_s1027" type="#_x0000_t15" style="position:absolute;margin-left:272.4pt;margin-top:17.6pt;width:295.95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" adj="19794" fillcolor="#b0c7e2" stroked="f" strokeweight="2pt">
                <v:stroke joinstyle="round"/>
                <v:textbox inset="0,0,0,0">
                  <w:txbxContent>
                    <w:p w:rsidR="00D16370" w:rsidRDefault="00D501B7">
                      <w:pPr>
                        <w:pStyle w:val="Title"/>
                        <w:spacing w:before="0"/>
                        <w:jc w:val="center"/>
                        <w:rPr>
                          <w:rFonts w:ascii="Ink Free" w:hAnsi="Ink Free"/>
                          <w:b/>
                          <w:bCs/>
                          <w:sz w:val="52"/>
                          <w:szCs w:val="52"/>
                        </w:rPr>
                      </w:pPr>
                      <w:r>
                        <w:rPr>
                          <w:rFonts w:ascii="Ink Free" w:hAnsi="Ink Free"/>
                          <w:b/>
                          <w:bCs/>
                          <w:color w:val="FFFFFF"/>
                          <w:sz w:val="52"/>
                          <w:szCs w:val="52"/>
                          <w:lang w:val="en-US"/>
                        </w:rPr>
                        <w:t xml:space="preserve">   January 2023</w:t>
                      </w:r>
                    </w:p>
                  </w:txbxContent>
                </v:textbox>
              </v:shape>
            </w:pict>
          </mc:Fallback>
        </mc:AlternateContent>
      </w:r>
    </w:p>
    <w:p w:rsidR="00D16370" w:rsidRDefault="00D16370">
      <w:pPr>
        <w:pStyle w:val="Body"/>
        <w:rPr>
          <w:sz w:val="4"/>
          <w:szCs w:val="4"/>
        </w:rPr>
      </w:pPr>
    </w:p>
    <w:p w:rsidR="00D16370" w:rsidRDefault="00D16370">
      <w:pPr>
        <w:pStyle w:val="Body"/>
        <w:spacing w:before="0" w:line="240" w:lineRule="auto"/>
        <w:rPr>
          <w:rFonts w:ascii="Calibri" w:hAnsi="Calibri"/>
          <w:b/>
          <w:bCs/>
          <w:color w:val="FF3399"/>
          <w:sz w:val="16"/>
          <w:szCs w:val="16"/>
        </w:rPr>
      </w:pPr>
    </w:p>
    <w:p w:rsidR="00D16370" w:rsidRDefault="00D501B7">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8512"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Rectangle 13"/>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16370" w:rsidRDefault="00D1637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 o:spid="_x0000_s1028" type="#_x0000_t202" style="position:absolute;margin-left:-52.2pt;margin-top:133.2pt;width:191.25pt;height:70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" fillcolor="#396499" stroked="f" strokeweight="2pt">
                <v:stroke joinstyle="round"/>
                <v:textbox inset="0,0,0,0">
                  <w:txbxContent>
                    <w:p w:rsidR="00D16370" w:rsidRDefault="00D16370">
                      <w:pPr>
                        <w:jc w:val="center"/>
                      </w:pPr>
                    </w:p>
                  </w:txbxContent>
                </v:textbox>
                <w10:wrap type="tight" anchory="page"/>
              </v:shape>
            </w:pict>
          </mc:Fallback>
        </mc:AlternateContent>
      </w:r>
    </w:p>
    <w:p w:rsidR="00D16370" w:rsidRDefault="00D16370">
      <w:pPr>
        <w:rPr>
          <w:rFonts w:ascii="Calibri" w:eastAsia="Times New Roman" w:hAnsi="Calibri"/>
          <w:color w:val="595959"/>
          <w:sz w:val="16"/>
          <w:szCs w:val="16"/>
        </w:rPr>
      </w:pPr>
    </w:p>
    <w:p w:rsidR="00D16370" w:rsidRDefault="00D501B7">
      <w:pPr>
        <w:shd w:val="clear" w:color="auto" w:fill="FFFFFF"/>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5680" behindDoc="0" locked="0" layoutInCell="1" allowOverlap="1">
                <wp:simplePos x="0" y="0"/>
                <wp:positionH relativeFrom="column">
                  <wp:posOffset>-2372995</wp:posOffset>
                </wp:positionH>
                <wp:positionV relativeFrom="page">
                  <wp:posOffset>1889760</wp:posOffset>
                </wp:positionV>
                <wp:extent cx="2190750" cy="8412480"/>
                <wp:effectExtent l="0" t="0" r="0" b="7620"/>
                <wp:wrapNone/>
                <wp:docPr id="4" name="Text Box 14"/>
                <wp:cNvGraphicFramePr/>
                <a:graphic xmlns:a="http://schemas.openxmlformats.org/drawingml/2006/main">
                  <a:graphicData uri="http://schemas.microsoft.com/office/word/2010/wordprocessingShape">
                    <wps:wsp>
                      <wps:cNvSpPr txBox="1"/>
                      <wps:spPr>
                        <a:xfrm>
                          <a:off x="0" y="0"/>
                          <a:ext cx="2190750" cy="84124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16370" w:rsidRDefault="00D501B7">
                            <w:pPr>
                              <w:rPr>
                                <w:rFonts w:ascii="Calibri" w:hAnsi="Calibri" w:cs="Calibri"/>
                                <w:b/>
                                <w:bCs/>
                                <w:color w:val="FFFFFF"/>
                                <w:sz w:val="40"/>
                                <w:szCs w:val="40"/>
                              </w:rPr>
                            </w:pPr>
                            <w:r>
                              <w:rPr>
                                <w:rFonts w:ascii="Calibri" w:hAnsi="Calibri" w:cs="Calibri"/>
                                <w:b/>
                                <w:bCs/>
                                <w:color w:val="FFFFFF"/>
                                <w:sz w:val="40"/>
                                <w:szCs w:val="40"/>
                              </w:rPr>
                              <w:t>Broadband set up</w:t>
                            </w:r>
                          </w:p>
                          <w:p w:rsidR="00D16370" w:rsidRDefault="00D16370">
                            <w:pPr>
                              <w:rPr>
                                <w:rFonts w:ascii="Calibri" w:hAnsi="Calibri" w:cs="Calibri"/>
                                <w:color w:val="FFFFFF"/>
                                <w:sz w:val="20"/>
                                <w:szCs w:val="20"/>
                                <w:lang w:val="en-GB" w:eastAsia="en-GB"/>
                              </w:rPr>
                            </w:pPr>
                          </w:p>
                          <w:p w:rsidR="00D16370" w:rsidRDefault="00D501B7">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Have you set up appropriate settings on your broadband/Wi-Fi?  Most broadband providers include parental </w:t>
                            </w:r>
                            <w:r>
                              <w:rPr>
                                <w:rFonts w:ascii="Calibri" w:hAnsi="Calibri" w:cs="Calibri"/>
                                <w:color w:val="FFFFFF"/>
                                <w:sz w:val="22"/>
                                <w:szCs w:val="22"/>
                                <w:lang w:val="en-GB" w:eastAsia="en-GB"/>
                              </w:rPr>
                              <w:t>controls for free as part of their broadband package, which means that any device that connects to your Wi-Fi will be protected by any controls you set up. Find out how to set yours up here:</w:t>
                            </w:r>
                          </w:p>
                          <w:p w:rsidR="00D16370" w:rsidRDefault="00D16370">
                            <w:pPr>
                              <w:rPr>
                                <w:rFonts w:ascii="Calibri" w:hAnsi="Calibri" w:cs="Calibri"/>
                                <w:color w:val="FFFFFF"/>
                                <w:sz w:val="22"/>
                                <w:szCs w:val="22"/>
                                <w:lang w:val="en-GB" w:eastAsia="en-GB"/>
                              </w:rPr>
                            </w:pPr>
                          </w:p>
                          <w:p w:rsidR="00D16370" w:rsidRDefault="00D501B7">
                            <w:pPr>
                              <w:rPr>
                                <w:rFonts w:ascii="Calibri" w:hAnsi="Calibri" w:cs="Calibri"/>
                                <w:color w:val="FFFFFF"/>
                                <w:sz w:val="22"/>
                                <w:szCs w:val="22"/>
                              </w:rPr>
                            </w:pPr>
                            <w:r>
                              <w:rPr>
                                <w:rFonts w:ascii="Calibri" w:hAnsi="Calibri" w:cs="Calibri"/>
                                <w:b/>
                                <w:bCs/>
                                <w:color w:val="FFFFFF"/>
                                <w:lang w:val="en-GB" w:eastAsia="en-GB"/>
                              </w:rPr>
                              <w:t xml:space="preserve">Sky: </w:t>
                            </w:r>
                            <w:hyperlink r:id="rId10">
                              <w:r>
                                <w:rPr>
                                  <w:rStyle w:val="Hyperlink"/>
                                  <w:rFonts w:ascii="Calibri" w:hAnsi="Calibri" w:cs="Calibri"/>
                                  <w:color w:val="FFFFFF"/>
                                  <w:sz w:val="22"/>
                                  <w:szCs w:val="22"/>
                                </w:rPr>
                                <w:t>https://www.sky.com/help/diagnostics/sky-broadband-buddy/sky-broadband-buddy</w:t>
                              </w:r>
                            </w:hyperlink>
                            <w:r>
                              <w:rPr>
                                <w:rFonts w:ascii="Calibri" w:hAnsi="Calibri" w:cs="Calibri"/>
                                <w:color w:val="FFFFFF"/>
                                <w:sz w:val="22"/>
                                <w:szCs w:val="22"/>
                              </w:rPr>
                              <w:t xml:space="preserve"> </w:t>
                            </w:r>
                          </w:p>
                          <w:p w:rsidR="00D16370" w:rsidRDefault="00D16370">
                            <w:pPr>
                              <w:rPr>
                                <w:rFonts w:ascii="Calibri" w:hAnsi="Calibri" w:cs="Calibri"/>
                                <w:b/>
                                <w:bCs/>
                                <w:color w:val="FFFFFF"/>
                                <w:sz w:val="22"/>
                                <w:szCs w:val="22"/>
                              </w:rPr>
                            </w:pPr>
                          </w:p>
                          <w:p w:rsidR="00D16370" w:rsidRDefault="00D501B7">
                            <w:pPr>
                              <w:rPr>
                                <w:rFonts w:ascii="Calibri" w:hAnsi="Calibri" w:cs="Calibri"/>
                                <w:color w:val="FFFFFF"/>
                                <w:sz w:val="20"/>
                                <w:szCs w:val="20"/>
                                <w:lang w:val="en-GB" w:eastAsia="en-GB"/>
                              </w:rPr>
                            </w:pPr>
                            <w:r>
                              <w:rPr>
                                <w:rFonts w:ascii="Calibri" w:hAnsi="Calibri" w:cs="Calibri"/>
                                <w:b/>
                                <w:bCs/>
                                <w:color w:val="FFFFFF"/>
                              </w:rPr>
                              <w:t>BT:</w:t>
                            </w:r>
                            <w:r>
                              <w:rPr>
                                <w:rFonts w:ascii="Calibri" w:hAnsi="Calibri" w:cs="Calibri"/>
                                <w:color w:val="FFFFFF"/>
                              </w:rPr>
                              <w:t xml:space="preserve"> </w:t>
                            </w:r>
                            <w:hyperlink r:id="rId11">
                              <w:r>
                                <w:rPr>
                                  <w:rStyle w:val="Hyperlink"/>
                                  <w:rFonts w:ascii="Calibri" w:hAnsi="Calibri" w:cs="Calibri"/>
                                  <w:color w:val="FFFFFF"/>
                                  <w:sz w:val="22"/>
                                  <w:szCs w:val="22"/>
                                </w:rPr>
                                <w:t>https://www.bt.com/help/security/how-to-keep-your-family-safe-online-with-bt-parental-controls-an</w:t>
                              </w:r>
                            </w:hyperlink>
                          </w:p>
                          <w:p w:rsidR="00D16370" w:rsidRDefault="00D16370">
                            <w:pPr>
                              <w:rPr>
                                <w:rFonts w:ascii="Calibri" w:hAnsi="Calibri" w:cs="Calibri"/>
                                <w:b/>
                                <w:bCs/>
                                <w:color w:val="FFFFFF"/>
                                <w:sz w:val="22"/>
                                <w:szCs w:val="22"/>
                                <w:lang w:val="en-GB" w:eastAsia="en-GB"/>
                              </w:rPr>
                            </w:pPr>
                          </w:p>
                          <w:p w:rsidR="00D16370" w:rsidRDefault="00D501B7">
                            <w:pPr>
                              <w:rPr>
                                <w:rFonts w:ascii="Calibri" w:hAnsi="Calibri" w:cs="Calibri"/>
                                <w:b/>
                                <w:bCs/>
                                <w:color w:val="FFFFFF"/>
                                <w:lang w:val="en-GB" w:eastAsia="en-GB"/>
                              </w:rPr>
                            </w:pPr>
                            <w:r>
                              <w:rPr>
                                <w:rFonts w:ascii="Calibri" w:hAnsi="Calibri" w:cs="Calibri"/>
                                <w:b/>
                                <w:bCs/>
                                <w:color w:val="FFFFFF"/>
                                <w:lang w:val="en-GB" w:eastAsia="en-GB"/>
                              </w:rPr>
                              <w:t xml:space="preserve">Talk Talk: </w:t>
                            </w:r>
                          </w:p>
                          <w:p w:rsidR="00D16370" w:rsidRDefault="00D501B7">
                            <w:pPr>
                              <w:rPr>
                                <w:rFonts w:ascii="Calibri" w:hAnsi="Calibri" w:cs="Calibri"/>
                                <w:b/>
                                <w:bCs/>
                                <w:color w:val="FFFFFF"/>
                                <w:sz w:val="22"/>
                                <w:szCs w:val="22"/>
                                <w:lang w:val="en-GB" w:eastAsia="en-GB"/>
                              </w:rPr>
                            </w:pPr>
                            <w:hyperlink r:id="rId12">
                              <w:r>
                                <w:rPr>
                                  <w:rStyle w:val="Hyperlink"/>
                                  <w:rFonts w:ascii="Calibri" w:hAnsi="Calibri" w:cs="Calibri"/>
                                  <w:color w:val="FFFFFF"/>
                                  <w:sz w:val="22"/>
                                  <w:szCs w:val="22"/>
                                </w:rPr>
                                <w:t>https://community.talktalk.co.uk/t5/Keeping-your-Fami</w:t>
                              </w:r>
                              <w:r>
                                <w:rPr>
                                  <w:rStyle w:val="Hyperlink"/>
                                  <w:rFonts w:ascii="Calibri" w:hAnsi="Calibri" w:cs="Calibri"/>
                                  <w:color w:val="FFFFFF"/>
                                  <w:sz w:val="22"/>
                                  <w:szCs w:val="22"/>
                                </w:rPr>
                                <w:t>ly-Safe/bd-p/kfshub</w:t>
                              </w:r>
                            </w:hyperlink>
                          </w:p>
                          <w:p w:rsidR="00D16370" w:rsidRDefault="00D16370">
                            <w:pPr>
                              <w:rPr>
                                <w:rFonts w:ascii="Calibri" w:hAnsi="Calibri" w:cs="Calibri"/>
                                <w:b/>
                                <w:bCs/>
                                <w:color w:val="FFFFFF"/>
                                <w:sz w:val="22"/>
                                <w:szCs w:val="22"/>
                                <w:lang w:val="en-GB" w:eastAsia="en-GB"/>
                              </w:rPr>
                            </w:pPr>
                          </w:p>
                          <w:p w:rsidR="00D16370" w:rsidRDefault="00D501B7">
                            <w:pPr>
                              <w:rPr>
                                <w:rFonts w:ascii="Calibri" w:hAnsi="Calibri" w:cs="Calibri"/>
                                <w:color w:val="FFFFFF"/>
                                <w:sz w:val="20"/>
                                <w:szCs w:val="20"/>
                                <w:lang w:val="en-GB" w:eastAsia="en-GB"/>
                              </w:rPr>
                            </w:pPr>
                            <w:r>
                              <w:rPr>
                                <w:rFonts w:ascii="Calibri" w:hAnsi="Calibri" w:cs="Calibri"/>
                                <w:b/>
                                <w:bCs/>
                                <w:color w:val="FFFFFF"/>
                                <w:lang w:val="en-GB" w:eastAsia="en-GB"/>
                              </w:rPr>
                              <w:t xml:space="preserve">Virgin: </w:t>
                            </w:r>
                            <w:hyperlink r:id="rId13">
                              <w:r>
                                <w:rPr>
                                  <w:rStyle w:val="Hyperlink"/>
                                  <w:rFonts w:ascii="Calibri" w:hAnsi="Calibri" w:cs="Calibri"/>
                                  <w:color w:val="FFFFFF"/>
                                  <w:sz w:val="22"/>
                                  <w:szCs w:val="22"/>
                                </w:rPr>
                                <w:t>https://www.virginmedia.com/broadband/parental-control</w:t>
                              </w:r>
                            </w:hyperlink>
                          </w:p>
                          <w:p w:rsidR="00D16370" w:rsidRDefault="00D16370">
                            <w:pPr>
                              <w:rPr>
                                <w:rFonts w:ascii="Calibri" w:hAnsi="Calibri" w:cs="Calibri"/>
                                <w:color w:val="FFFFFF"/>
                                <w:sz w:val="22"/>
                                <w:szCs w:val="22"/>
                                <w:lang w:val="en-GB" w:eastAsia="en-GB"/>
                              </w:rPr>
                            </w:pPr>
                          </w:p>
                          <w:p w:rsidR="00D16370" w:rsidRDefault="00D501B7">
                            <w:pPr>
                              <w:rPr>
                                <w:rFonts w:ascii="Calibri" w:hAnsi="Calibri" w:cs="Calibri"/>
                                <w:b/>
                                <w:bCs/>
                                <w:i/>
                                <w:color w:val="FFFFFF"/>
                                <w:sz w:val="22"/>
                                <w:szCs w:val="22"/>
                                <w:lang w:val="en-GB" w:eastAsia="en-GB"/>
                              </w:rPr>
                            </w:pPr>
                            <w:r>
                              <w:rPr>
                                <w:rFonts w:ascii="Calibri" w:hAnsi="Calibri" w:cs="Calibri"/>
                                <w:b/>
                                <w:bCs/>
                                <w:i/>
                                <w:color w:val="FFFFFF"/>
                                <w:sz w:val="22"/>
                                <w:szCs w:val="22"/>
                                <w:lang w:val="en-GB" w:eastAsia="en-GB"/>
                              </w:rPr>
                              <w:t xml:space="preserve">Remember, children may have devices that use mobile data, so they won’t always be connected to </w:t>
                            </w:r>
                            <w:r>
                              <w:rPr>
                                <w:rFonts w:ascii="Calibri" w:hAnsi="Calibri" w:cs="Calibri"/>
                                <w:b/>
                                <w:bCs/>
                                <w:i/>
                                <w:color w:val="FFFFFF"/>
                                <w:sz w:val="22"/>
                                <w:szCs w:val="22"/>
                                <w:lang w:val="en-GB" w:eastAsia="en-GB"/>
                              </w:rPr>
                              <w:t>your wifi.  Ensure you set up parental controls on these devices too.</w:t>
                            </w:r>
                          </w:p>
                          <w:p w:rsidR="00D16370" w:rsidRDefault="00D16370">
                            <w:pPr>
                              <w:rPr>
                                <w:rFonts w:ascii="Calibri" w:hAnsi="Calibri" w:cs="Calibri"/>
                                <w:i/>
                                <w:color w:val="FFFFFF"/>
                                <w:sz w:val="22"/>
                                <w:szCs w:val="22"/>
                                <w:lang w:val="en-GB" w:eastAsia="en-GB"/>
                              </w:rPr>
                            </w:pPr>
                          </w:p>
                          <w:p w:rsidR="00D16370" w:rsidRDefault="00D501B7">
                            <w:pPr>
                              <w:rPr>
                                <w:rFonts w:ascii="Calibri" w:hAnsi="Calibri" w:cs="Calibri"/>
                                <w:b/>
                                <w:bCs/>
                                <w:color w:val="FFFFFF"/>
                                <w:sz w:val="22"/>
                                <w:szCs w:val="22"/>
                                <w:lang w:val="en-GB" w:eastAsia="en-GB"/>
                              </w:rPr>
                            </w:pPr>
                            <w:r>
                              <w:rPr>
                                <w:rFonts w:ascii="Calibri" w:hAnsi="Calibri" w:cs="Calibri"/>
                                <w:b/>
                                <w:bCs/>
                                <w:color w:val="FFFFFF"/>
                                <w:sz w:val="22"/>
                                <w:szCs w:val="22"/>
                                <w:lang w:val="en-GB" w:eastAsia="en-GB"/>
                              </w:rPr>
                              <w:t xml:space="preserve">Further information: </w:t>
                            </w:r>
                          </w:p>
                          <w:p w:rsidR="00D16370" w:rsidRDefault="00D501B7">
                            <w:pPr>
                              <w:rPr>
                                <w:rFonts w:ascii="Calibri" w:hAnsi="Calibri" w:cs="Calibri"/>
                                <w:color w:val="FFFFFF"/>
                                <w:sz w:val="22"/>
                                <w:szCs w:val="22"/>
                                <w:lang w:val="en-GB" w:eastAsia="en-GB"/>
                              </w:rPr>
                            </w:pPr>
                            <w:hyperlink r:id="rId14">
                              <w:r>
                                <w:rPr>
                                  <w:rStyle w:val="Hyperlink"/>
                                  <w:rFonts w:ascii="Calibri" w:hAnsi="Calibri" w:cs="Calibri"/>
                                  <w:color w:val="FFFFFF"/>
                                  <w:sz w:val="22"/>
                                  <w:szCs w:val="22"/>
                                  <w:lang w:val="en-GB" w:eastAsia="en-GB"/>
                                </w:rPr>
                                <w:t>https://saferinternet.org.uk/guide-and-</w:t>
                              </w:r>
                              <w:r>
                                <w:rPr>
                                  <w:rStyle w:val="Hyperlink"/>
                                  <w:rFonts w:ascii="Calibri" w:hAnsi="Calibri" w:cs="Calibri"/>
                                  <w:color w:val="FFFFFF"/>
                                  <w:sz w:val="22"/>
                                  <w:szCs w:val="22"/>
                                  <w:lang w:val="en-GB" w:eastAsia="en-GB"/>
                                </w:rPr>
                                <w:t>resource/parental-controls-offered-by-your-home-internet-provider</w:t>
                              </w:r>
                            </w:hyperlink>
                            <w:r>
                              <w:rPr>
                                <w:rFonts w:ascii="Calibri" w:hAnsi="Calibri" w:cs="Calibri"/>
                                <w:color w:val="FFFFFF"/>
                                <w:sz w:val="22"/>
                                <w:szCs w:val="22"/>
                                <w:lang w:val="en-GB" w:eastAsia="en-GB"/>
                              </w:rPr>
                              <w:t xml:space="preserve"> </w:t>
                            </w:r>
                          </w:p>
                          <w:p w:rsidR="00D16370" w:rsidRDefault="00D16370">
                            <w:pPr>
                              <w:rPr>
                                <w:rFonts w:ascii="Calibri" w:hAnsi="Calibri" w:cs="Calibri"/>
                                <w:color w:val="FFFFFF"/>
                                <w:sz w:val="22"/>
                                <w:szCs w:val="22"/>
                                <w:lang w:val="en-GB" w:eastAsia="en-GB"/>
                              </w:rPr>
                            </w:pPr>
                          </w:p>
                          <w:p w:rsidR="00D16370" w:rsidRDefault="00D501B7">
                            <w:pPr>
                              <w:rPr>
                                <w:rFonts w:ascii="Calibri" w:hAnsi="Calibri" w:cs="Calibri"/>
                                <w:b/>
                                <w:bCs/>
                                <w:color w:val="FFFFFF"/>
                                <w:sz w:val="28"/>
                                <w:szCs w:val="28"/>
                              </w:rPr>
                            </w:pPr>
                            <w:r>
                              <w:rPr>
                                <w:rFonts w:ascii="Calibri" w:hAnsi="Calibri" w:cs="Calibri"/>
                                <w:b/>
                                <w:bCs/>
                                <w:color w:val="FFFFFF"/>
                                <w:sz w:val="28"/>
                                <w:szCs w:val="28"/>
                              </w:rPr>
                              <w:t>Test Your Internet Filter</w:t>
                            </w:r>
                          </w:p>
                          <w:p w:rsidR="00D16370" w:rsidRDefault="00D501B7">
                            <w:pPr>
                              <w:rPr>
                                <w:rFonts w:ascii="Calibri" w:hAnsi="Calibri" w:cs="Calibri"/>
                                <w:color w:val="FFFFFF"/>
                                <w:sz w:val="22"/>
                                <w:szCs w:val="22"/>
                              </w:rPr>
                            </w:pPr>
                            <w:r>
                              <w:rPr>
                                <w:rFonts w:ascii="Calibri" w:hAnsi="Calibri" w:cs="Calibri"/>
                                <w:color w:val="FFFFFF"/>
                                <w:sz w:val="22"/>
                                <w:szCs w:val="22"/>
                              </w:rPr>
                              <w:t>SWGfL have created a tool to test your filtering to give you an indication that your broadband is blocking certain categories. Access it here:</w:t>
                            </w:r>
                          </w:p>
                          <w:p w:rsidR="00D16370" w:rsidRDefault="00D501B7">
                            <w:pPr>
                              <w:rPr>
                                <w:rFonts w:ascii="Calibri" w:hAnsi="Calibri" w:cs="Calibri"/>
                                <w:color w:val="FFFFFF"/>
                                <w:sz w:val="20"/>
                                <w:szCs w:val="20"/>
                                <w:lang w:val="en-GB" w:eastAsia="en-GB"/>
                              </w:rPr>
                            </w:pPr>
                            <w:hyperlink r:id="rId15">
                              <w:r>
                                <w:rPr>
                                  <w:rStyle w:val="Hyperlink"/>
                                  <w:rFonts w:ascii="Calibri" w:hAnsi="Calibri" w:cs="Calibri"/>
                                  <w:color w:val="FFFFFF"/>
                                  <w:sz w:val="22"/>
                                  <w:szCs w:val="22"/>
                                </w:rPr>
                                <w:t>http://testfiltering.com/</w:t>
                              </w:r>
                            </w:hyperlink>
                          </w:p>
                          <w:p w:rsidR="00D16370" w:rsidRDefault="00D16370">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86.85pt;margin-top:148.8pt;width:172.5pt;height:66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" filled="f" stroked="f" strokeweight=".5pt">
                <v:textbox inset="0,0,0,0">
                  <w:txbxContent>
                    <w:p w:rsidR="00D16370" w:rsidRDefault="00D501B7">
                      <w:pPr>
                        <w:rPr>
                          <w:rFonts w:ascii="Calibri" w:hAnsi="Calibri" w:cs="Calibri"/>
                          <w:b/>
                          <w:bCs/>
                          <w:color w:val="FFFFFF"/>
                          <w:sz w:val="40"/>
                          <w:szCs w:val="40"/>
                        </w:rPr>
                      </w:pPr>
                      <w:r>
                        <w:rPr>
                          <w:rFonts w:ascii="Calibri" w:hAnsi="Calibri" w:cs="Calibri"/>
                          <w:b/>
                          <w:bCs/>
                          <w:color w:val="FFFFFF"/>
                          <w:sz w:val="40"/>
                          <w:szCs w:val="40"/>
                        </w:rPr>
                        <w:t>Broadband set up</w:t>
                      </w:r>
                    </w:p>
                    <w:p w:rsidR="00D16370" w:rsidRDefault="00D16370">
                      <w:pPr>
                        <w:rPr>
                          <w:rFonts w:ascii="Calibri" w:hAnsi="Calibri" w:cs="Calibri"/>
                          <w:color w:val="FFFFFF"/>
                          <w:sz w:val="20"/>
                          <w:szCs w:val="20"/>
                          <w:lang w:val="en-GB" w:eastAsia="en-GB"/>
                        </w:rPr>
                      </w:pPr>
                    </w:p>
                    <w:p w:rsidR="00D16370" w:rsidRDefault="00D501B7">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Have you set up appropriate settings on your broadband/Wi-Fi?  Most broadband providers include parental </w:t>
                      </w:r>
                      <w:r>
                        <w:rPr>
                          <w:rFonts w:ascii="Calibri" w:hAnsi="Calibri" w:cs="Calibri"/>
                          <w:color w:val="FFFFFF"/>
                          <w:sz w:val="22"/>
                          <w:szCs w:val="22"/>
                          <w:lang w:val="en-GB" w:eastAsia="en-GB"/>
                        </w:rPr>
                        <w:t>controls for free as part of their broadband package, which means that any device that connects to your Wi-Fi will be protected by any controls you set up. Find out how to set yours up here:</w:t>
                      </w:r>
                    </w:p>
                    <w:p w:rsidR="00D16370" w:rsidRDefault="00D16370">
                      <w:pPr>
                        <w:rPr>
                          <w:rFonts w:ascii="Calibri" w:hAnsi="Calibri" w:cs="Calibri"/>
                          <w:color w:val="FFFFFF"/>
                          <w:sz w:val="22"/>
                          <w:szCs w:val="22"/>
                          <w:lang w:val="en-GB" w:eastAsia="en-GB"/>
                        </w:rPr>
                      </w:pPr>
                    </w:p>
                    <w:p w:rsidR="00D16370" w:rsidRDefault="00D501B7">
                      <w:pPr>
                        <w:rPr>
                          <w:rFonts w:ascii="Calibri" w:hAnsi="Calibri" w:cs="Calibri"/>
                          <w:color w:val="FFFFFF"/>
                          <w:sz w:val="22"/>
                          <w:szCs w:val="22"/>
                        </w:rPr>
                      </w:pPr>
                      <w:r>
                        <w:rPr>
                          <w:rFonts w:ascii="Calibri" w:hAnsi="Calibri" w:cs="Calibri"/>
                          <w:b/>
                          <w:bCs/>
                          <w:color w:val="FFFFFF"/>
                          <w:lang w:val="en-GB" w:eastAsia="en-GB"/>
                        </w:rPr>
                        <w:t xml:space="preserve">Sky: </w:t>
                      </w:r>
                      <w:hyperlink r:id="rId16">
                        <w:r>
                          <w:rPr>
                            <w:rStyle w:val="Hyperlink"/>
                            <w:rFonts w:ascii="Calibri" w:hAnsi="Calibri" w:cs="Calibri"/>
                            <w:color w:val="FFFFFF"/>
                            <w:sz w:val="22"/>
                            <w:szCs w:val="22"/>
                          </w:rPr>
                          <w:t>https://www.sky.com/help/diagnostics/sky-broadband-buddy/sky-broadband-buddy</w:t>
                        </w:r>
                      </w:hyperlink>
                      <w:r>
                        <w:rPr>
                          <w:rFonts w:ascii="Calibri" w:hAnsi="Calibri" w:cs="Calibri"/>
                          <w:color w:val="FFFFFF"/>
                          <w:sz w:val="22"/>
                          <w:szCs w:val="22"/>
                        </w:rPr>
                        <w:t xml:space="preserve"> </w:t>
                      </w:r>
                    </w:p>
                    <w:p w:rsidR="00D16370" w:rsidRDefault="00D16370">
                      <w:pPr>
                        <w:rPr>
                          <w:rFonts w:ascii="Calibri" w:hAnsi="Calibri" w:cs="Calibri"/>
                          <w:b/>
                          <w:bCs/>
                          <w:color w:val="FFFFFF"/>
                          <w:sz w:val="22"/>
                          <w:szCs w:val="22"/>
                        </w:rPr>
                      </w:pPr>
                    </w:p>
                    <w:p w:rsidR="00D16370" w:rsidRDefault="00D501B7">
                      <w:pPr>
                        <w:rPr>
                          <w:rFonts w:ascii="Calibri" w:hAnsi="Calibri" w:cs="Calibri"/>
                          <w:color w:val="FFFFFF"/>
                          <w:sz w:val="20"/>
                          <w:szCs w:val="20"/>
                          <w:lang w:val="en-GB" w:eastAsia="en-GB"/>
                        </w:rPr>
                      </w:pPr>
                      <w:r>
                        <w:rPr>
                          <w:rFonts w:ascii="Calibri" w:hAnsi="Calibri" w:cs="Calibri"/>
                          <w:b/>
                          <w:bCs/>
                          <w:color w:val="FFFFFF"/>
                        </w:rPr>
                        <w:t>BT:</w:t>
                      </w:r>
                      <w:r>
                        <w:rPr>
                          <w:rFonts w:ascii="Calibri" w:hAnsi="Calibri" w:cs="Calibri"/>
                          <w:color w:val="FFFFFF"/>
                        </w:rPr>
                        <w:t xml:space="preserve"> </w:t>
                      </w:r>
                      <w:hyperlink r:id="rId17">
                        <w:r>
                          <w:rPr>
                            <w:rStyle w:val="Hyperlink"/>
                            <w:rFonts w:ascii="Calibri" w:hAnsi="Calibri" w:cs="Calibri"/>
                            <w:color w:val="FFFFFF"/>
                            <w:sz w:val="22"/>
                            <w:szCs w:val="22"/>
                          </w:rPr>
                          <w:t>https://www.bt.com/help/security/how-to-keep-your-family-safe-online-with-bt-parental-controls-an</w:t>
                        </w:r>
                      </w:hyperlink>
                    </w:p>
                    <w:p w:rsidR="00D16370" w:rsidRDefault="00D16370">
                      <w:pPr>
                        <w:rPr>
                          <w:rFonts w:ascii="Calibri" w:hAnsi="Calibri" w:cs="Calibri"/>
                          <w:b/>
                          <w:bCs/>
                          <w:color w:val="FFFFFF"/>
                          <w:sz w:val="22"/>
                          <w:szCs w:val="22"/>
                          <w:lang w:val="en-GB" w:eastAsia="en-GB"/>
                        </w:rPr>
                      </w:pPr>
                    </w:p>
                    <w:p w:rsidR="00D16370" w:rsidRDefault="00D501B7">
                      <w:pPr>
                        <w:rPr>
                          <w:rFonts w:ascii="Calibri" w:hAnsi="Calibri" w:cs="Calibri"/>
                          <w:b/>
                          <w:bCs/>
                          <w:color w:val="FFFFFF"/>
                          <w:lang w:val="en-GB" w:eastAsia="en-GB"/>
                        </w:rPr>
                      </w:pPr>
                      <w:r>
                        <w:rPr>
                          <w:rFonts w:ascii="Calibri" w:hAnsi="Calibri" w:cs="Calibri"/>
                          <w:b/>
                          <w:bCs/>
                          <w:color w:val="FFFFFF"/>
                          <w:lang w:val="en-GB" w:eastAsia="en-GB"/>
                        </w:rPr>
                        <w:t xml:space="preserve">Talk Talk: </w:t>
                      </w:r>
                    </w:p>
                    <w:p w:rsidR="00D16370" w:rsidRDefault="00D501B7">
                      <w:pPr>
                        <w:rPr>
                          <w:rFonts w:ascii="Calibri" w:hAnsi="Calibri" w:cs="Calibri"/>
                          <w:b/>
                          <w:bCs/>
                          <w:color w:val="FFFFFF"/>
                          <w:sz w:val="22"/>
                          <w:szCs w:val="22"/>
                          <w:lang w:val="en-GB" w:eastAsia="en-GB"/>
                        </w:rPr>
                      </w:pPr>
                      <w:hyperlink r:id="rId18">
                        <w:r>
                          <w:rPr>
                            <w:rStyle w:val="Hyperlink"/>
                            <w:rFonts w:ascii="Calibri" w:hAnsi="Calibri" w:cs="Calibri"/>
                            <w:color w:val="FFFFFF"/>
                            <w:sz w:val="22"/>
                            <w:szCs w:val="22"/>
                          </w:rPr>
                          <w:t>https://community.talktalk.co.uk/t5/Keeping-your-Fami</w:t>
                        </w:r>
                        <w:r>
                          <w:rPr>
                            <w:rStyle w:val="Hyperlink"/>
                            <w:rFonts w:ascii="Calibri" w:hAnsi="Calibri" w:cs="Calibri"/>
                            <w:color w:val="FFFFFF"/>
                            <w:sz w:val="22"/>
                            <w:szCs w:val="22"/>
                          </w:rPr>
                          <w:t>ly-Safe/bd-p/kfshub</w:t>
                        </w:r>
                      </w:hyperlink>
                    </w:p>
                    <w:p w:rsidR="00D16370" w:rsidRDefault="00D16370">
                      <w:pPr>
                        <w:rPr>
                          <w:rFonts w:ascii="Calibri" w:hAnsi="Calibri" w:cs="Calibri"/>
                          <w:b/>
                          <w:bCs/>
                          <w:color w:val="FFFFFF"/>
                          <w:sz w:val="22"/>
                          <w:szCs w:val="22"/>
                          <w:lang w:val="en-GB" w:eastAsia="en-GB"/>
                        </w:rPr>
                      </w:pPr>
                    </w:p>
                    <w:p w:rsidR="00D16370" w:rsidRDefault="00D501B7">
                      <w:pPr>
                        <w:rPr>
                          <w:rFonts w:ascii="Calibri" w:hAnsi="Calibri" w:cs="Calibri"/>
                          <w:color w:val="FFFFFF"/>
                          <w:sz w:val="20"/>
                          <w:szCs w:val="20"/>
                          <w:lang w:val="en-GB" w:eastAsia="en-GB"/>
                        </w:rPr>
                      </w:pPr>
                      <w:r>
                        <w:rPr>
                          <w:rFonts w:ascii="Calibri" w:hAnsi="Calibri" w:cs="Calibri"/>
                          <w:b/>
                          <w:bCs/>
                          <w:color w:val="FFFFFF"/>
                          <w:lang w:val="en-GB" w:eastAsia="en-GB"/>
                        </w:rPr>
                        <w:t xml:space="preserve">Virgin: </w:t>
                      </w:r>
                      <w:hyperlink r:id="rId19">
                        <w:r>
                          <w:rPr>
                            <w:rStyle w:val="Hyperlink"/>
                            <w:rFonts w:ascii="Calibri" w:hAnsi="Calibri" w:cs="Calibri"/>
                            <w:color w:val="FFFFFF"/>
                            <w:sz w:val="22"/>
                            <w:szCs w:val="22"/>
                          </w:rPr>
                          <w:t>https://www.virginmedia.com/broadband/parental-control</w:t>
                        </w:r>
                      </w:hyperlink>
                    </w:p>
                    <w:p w:rsidR="00D16370" w:rsidRDefault="00D16370">
                      <w:pPr>
                        <w:rPr>
                          <w:rFonts w:ascii="Calibri" w:hAnsi="Calibri" w:cs="Calibri"/>
                          <w:color w:val="FFFFFF"/>
                          <w:sz w:val="22"/>
                          <w:szCs w:val="22"/>
                          <w:lang w:val="en-GB" w:eastAsia="en-GB"/>
                        </w:rPr>
                      </w:pPr>
                    </w:p>
                    <w:p w:rsidR="00D16370" w:rsidRDefault="00D501B7">
                      <w:pPr>
                        <w:rPr>
                          <w:rFonts w:ascii="Calibri" w:hAnsi="Calibri" w:cs="Calibri"/>
                          <w:b/>
                          <w:bCs/>
                          <w:i/>
                          <w:color w:val="FFFFFF"/>
                          <w:sz w:val="22"/>
                          <w:szCs w:val="22"/>
                          <w:lang w:val="en-GB" w:eastAsia="en-GB"/>
                        </w:rPr>
                      </w:pPr>
                      <w:r>
                        <w:rPr>
                          <w:rFonts w:ascii="Calibri" w:hAnsi="Calibri" w:cs="Calibri"/>
                          <w:b/>
                          <w:bCs/>
                          <w:i/>
                          <w:color w:val="FFFFFF"/>
                          <w:sz w:val="22"/>
                          <w:szCs w:val="22"/>
                          <w:lang w:val="en-GB" w:eastAsia="en-GB"/>
                        </w:rPr>
                        <w:t xml:space="preserve">Remember, children may have devices that use mobile data, so they won’t always be connected to </w:t>
                      </w:r>
                      <w:r>
                        <w:rPr>
                          <w:rFonts w:ascii="Calibri" w:hAnsi="Calibri" w:cs="Calibri"/>
                          <w:b/>
                          <w:bCs/>
                          <w:i/>
                          <w:color w:val="FFFFFF"/>
                          <w:sz w:val="22"/>
                          <w:szCs w:val="22"/>
                          <w:lang w:val="en-GB" w:eastAsia="en-GB"/>
                        </w:rPr>
                        <w:t>your wifi.  Ensure you set up parental controls on these devices too.</w:t>
                      </w:r>
                    </w:p>
                    <w:p w:rsidR="00D16370" w:rsidRDefault="00D16370">
                      <w:pPr>
                        <w:rPr>
                          <w:rFonts w:ascii="Calibri" w:hAnsi="Calibri" w:cs="Calibri"/>
                          <w:i/>
                          <w:color w:val="FFFFFF"/>
                          <w:sz w:val="22"/>
                          <w:szCs w:val="22"/>
                          <w:lang w:val="en-GB" w:eastAsia="en-GB"/>
                        </w:rPr>
                      </w:pPr>
                    </w:p>
                    <w:p w:rsidR="00D16370" w:rsidRDefault="00D501B7">
                      <w:pPr>
                        <w:rPr>
                          <w:rFonts w:ascii="Calibri" w:hAnsi="Calibri" w:cs="Calibri"/>
                          <w:b/>
                          <w:bCs/>
                          <w:color w:val="FFFFFF"/>
                          <w:sz w:val="22"/>
                          <w:szCs w:val="22"/>
                          <w:lang w:val="en-GB" w:eastAsia="en-GB"/>
                        </w:rPr>
                      </w:pPr>
                      <w:r>
                        <w:rPr>
                          <w:rFonts w:ascii="Calibri" w:hAnsi="Calibri" w:cs="Calibri"/>
                          <w:b/>
                          <w:bCs/>
                          <w:color w:val="FFFFFF"/>
                          <w:sz w:val="22"/>
                          <w:szCs w:val="22"/>
                          <w:lang w:val="en-GB" w:eastAsia="en-GB"/>
                        </w:rPr>
                        <w:t xml:space="preserve">Further information: </w:t>
                      </w:r>
                    </w:p>
                    <w:p w:rsidR="00D16370" w:rsidRDefault="00D501B7">
                      <w:pPr>
                        <w:rPr>
                          <w:rFonts w:ascii="Calibri" w:hAnsi="Calibri" w:cs="Calibri"/>
                          <w:color w:val="FFFFFF"/>
                          <w:sz w:val="22"/>
                          <w:szCs w:val="22"/>
                          <w:lang w:val="en-GB" w:eastAsia="en-GB"/>
                        </w:rPr>
                      </w:pPr>
                      <w:hyperlink r:id="rId20">
                        <w:r>
                          <w:rPr>
                            <w:rStyle w:val="Hyperlink"/>
                            <w:rFonts w:ascii="Calibri" w:hAnsi="Calibri" w:cs="Calibri"/>
                            <w:color w:val="FFFFFF"/>
                            <w:sz w:val="22"/>
                            <w:szCs w:val="22"/>
                            <w:lang w:val="en-GB" w:eastAsia="en-GB"/>
                          </w:rPr>
                          <w:t>https://saferinternet.org.uk/guide-and-</w:t>
                        </w:r>
                        <w:r>
                          <w:rPr>
                            <w:rStyle w:val="Hyperlink"/>
                            <w:rFonts w:ascii="Calibri" w:hAnsi="Calibri" w:cs="Calibri"/>
                            <w:color w:val="FFFFFF"/>
                            <w:sz w:val="22"/>
                            <w:szCs w:val="22"/>
                            <w:lang w:val="en-GB" w:eastAsia="en-GB"/>
                          </w:rPr>
                          <w:t>resource/parental-controls-offered-by-your-home-internet-provider</w:t>
                        </w:r>
                      </w:hyperlink>
                      <w:r>
                        <w:rPr>
                          <w:rFonts w:ascii="Calibri" w:hAnsi="Calibri" w:cs="Calibri"/>
                          <w:color w:val="FFFFFF"/>
                          <w:sz w:val="22"/>
                          <w:szCs w:val="22"/>
                          <w:lang w:val="en-GB" w:eastAsia="en-GB"/>
                        </w:rPr>
                        <w:t xml:space="preserve"> </w:t>
                      </w:r>
                    </w:p>
                    <w:p w:rsidR="00D16370" w:rsidRDefault="00D16370">
                      <w:pPr>
                        <w:rPr>
                          <w:rFonts w:ascii="Calibri" w:hAnsi="Calibri" w:cs="Calibri"/>
                          <w:color w:val="FFFFFF"/>
                          <w:sz w:val="22"/>
                          <w:szCs w:val="22"/>
                          <w:lang w:val="en-GB" w:eastAsia="en-GB"/>
                        </w:rPr>
                      </w:pPr>
                    </w:p>
                    <w:p w:rsidR="00D16370" w:rsidRDefault="00D501B7">
                      <w:pPr>
                        <w:rPr>
                          <w:rFonts w:ascii="Calibri" w:hAnsi="Calibri" w:cs="Calibri"/>
                          <w:b/>
                          <w:bCs/>
                          <w:color w:val="FFFFFF"/>
                          <w:sz w:val="28"/>
                          <w:szCs w:val="28"/>
                        </w:rPr>
                      </w:pPr>
                      <w:r>
                        <w:rPr>
                          <w:rFonts w:ascii="Calibri" w:hAnsi="Calibri" w:cs="Calibri"/>
                          <w:b/>
                          <w:bCs/>
                          <w:color w:val="FFFFFF"/>
                          <w:sz w:val="28"/>
                          <w:szCs w:val="28"/>
                        </w:rPr>
                        <w:t>Test Your Internet Filter</w:t>
                      </w:r>
                    </w:p>
                    <w:p w:rsidR="00D16370" w:rsidRDefault="00D501B7">
                      <w:pPr>
                        <w:rPr>
                          <w:rFonts w:ascii="Calibri" w:hAnsi="Calibri" w:cs="Calibri"/>
                          <w:color w:val="FFFFFF"/>
                          <w:sz w:val="22"/>
                          <w:szCs w:val="22"/>
                        </w:rPr>
                      </w:pPr>
                      <w:r>
                        <w:rPr>
                          <w:rFonts w:ascii="Calibri" w:hAnsi="Calibri" w:cs="Calibri"/>
                          <w:color w:val="FFFFFF"/>
                          <w:sz w:val="22"/>
                          <w:szCs w:val="22"/>
                        </w:rPr>
                        <w:t>SWGfL have created a tool to test your filtering to give you an indication that your broadband is blocking certain categories. Access it here:</w:t>
                      </w:r>
                    </w:p>
                    <w:p w:rsidR="00D16370" w:rsidRDefault="00D501B7">
                      <w:pPr>
                        <w:rPr>
                          <w:rFonts w:ascii="Calibri" w:hAnsi="Calibri" w:cs="Calibri"/>
                          <w:color w:val="FFFFFF"/>
                          <w:sz w:val="20"/>
                          <w:szCs w:val="20"/>
                          <w:lang w:val="en-GB" w:eastAsia="en-GB"/>
                        </w:rPr>
                      </w:pPr>
                      <w:hyperlink r:id="rId21">
                        <w:r>
                          <w:rPr>
                            <w:rStyle w:val="Hyperlink"/>
                            <w:rFonts w:ascii="Calibri" w:hAnsi="Calibri" w:cs="Calibri"/>
                            <w:color w:val="FFFFFF"/>
                            <w:sz w:val="22"/>
                            <w:szCs w:val="22"/>
                          </w:rPr>
                          <w:t>http://testfiltering.com/</w:t>
                        </w:r>
                      </w:hyperlink>
                    </w:p>
                    <w:p w:rsidR="00D16370" w:rsidRDefault="00D16370">
                      <w:pPr>
                        <w:rPr>
                          <w:rFonts w:ascii="Calibri" w:hAnsi="Calibri" w:cs="Calibri"/>
                          <w:color w:val="FFFFFF"/>
                          <w:sz w:val="22"/>
                          <w:szCs w:val="22"/>
                          <w:lang w:val="en-GB" w:eastAsia="en-GB"/>
                        </w:rPr>
                      </w:pPr>
                    </w:p>
                  </w:txbxContent>
                </v:textbox>
                <w10:wrap anchory="page"/>
              </v:shape>
            </w:pict>
          </mc:Fallback>
        </mc:AlternateContent>
      </w:r>
      <w:r>
        <w:rPr>
          <w:rFonts w:ascii="Calibri" w:hAnsi="Calibri" w:cs="Calibri"/>
          <w:b/>
          <w:bCs/>
          <w:color w:val="0070C0"/>
          <w:sz w:val="52"/>
          <w:szCs w:val="52"/>
        </w:rPr>
        <w:t>Minecraft</w:t>
      </w:r>
    </w:p>
    <w:p w:rsidR="00D16370" w:rsidRDefault="00D501B7">
      <w:pPr>
        <w:jc w:val="center"/>
        <w:rPr>
          <w:rFonts w:ascii="Ink Free" w:eastAsia="Times New Roman" w:hAnsi="Ink Free" w:cs="Calibri"/>
          <w:b/>
          <w:bCs/>
          <w:color w:val="FF0066"/>
          <w:lang w:val="en-GB" w:eastAsia="en-GB"/>
        </w:rPr>
      </w:pPr>
      <w:r>
        <w:rPr>
          <w:rFonts w:ascii="Ink Free" w:hAnsi="Ink Free" w:cs="Calibri"/>
          <w:b/>
          <w:bCs/>
          <w:color w:val="FF0066"/>
        </w:rPr>
        <w:t>Check the age ratings: Minecraft is rated by PEGI as 7+ or 12+ depending on which game version you are playing. The App store rate it as 9+ and the Google Play store rate it as</w:t>
      </w:r>
      <w:r>
        <w:rPr>
          <w:rFonts w:ascii="Ink Free" w:hAnsi="Ink Free" w:cs="Calibri"/>
          <w:b/>
          <w:bCs/>
          <w:color w:val="FF0066"/>
        </w:rPr>
        <w:t xml:space="preserve"> 10+.</w:t>
      </w:r>
    </w:p>
    <w:p w:rsidR="00D16370" w:rsidRDefault="00D501B7">
      <w:pPr>
        <w:rPr>
          <w:rStyle w:val="ilfuvd"/>
          <w:rFonts w:ascii="Calibri" w:hAnsi="Calibri" w:cs="Calibri"/>
          <w:color w:val="222222"/>
          <w:sz w:val="22"/>
          <w:szCs w:val="22"/>
        </w:rPr>
      </w:pPr>
      <w:r>
        <w:rPr>
          <w:rFonts w:ascii="Calibri" w:hAnsi="Calibri" w:cs="Calibri"/>
          <w:b/>
          <w:bCs/>
          <w:noProof/>
          <w:color w:val="D60093"/>
          <w:lang w:val="en-GB" w:eastAsia="en-GB"/>
        </w:rPr>
        <mc:AlternateContent>
          <mc:Choice Requires="wps">
            <w:drawing>
              <wp:anchor distT="0" distB="0" distL="114300" distR="114300" simplePos="0" relativeHeight="251656704" behindDoc="0" locked="0" layoutInCell="1" allowOverlap="1">
                <wp:simplePos x="0" y="0"/>
                <wp:positionH relativeFrom="column">
                  <wp:posOffset>194945</wp:posOffset>
                </wp:positionH>
                <wp:positionV relativeFrom="paragraph">
                  <wp:posOffset>60960</wp:posOffset>
                </wp:positionV>
                <wp:extent cx="4164330" cy="769620"/>
                <wp:effectExtent l="0" t="0" r="26670" b="11430"/>
                <wp:wrapNone/>
                <wp:docPr id="5" name="Rectangle 6"/>
                <wp:cNvGraphicFramePr/>
                <a:graphic xmlns:a="http://schemas.openxmlformats.org/drawingml/2006/main">
                  <a:graphicData uri="http://schemas.microsoft.com/office/word/2010/wordprocessingShape">
                    <wps:wsp>
                      <wps:cNvSpPr txBox="1"/>
                      <wps:spPr>
                        <a:xfrm>
                          <a:off x="0" y="0"/>
                          <a:ext cx="4164330" cy="76962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rsidR="00D16370" w:rsidRDefault="00D501B7">
                            <w:pPr>
                              <w:jc w:val="center"/>
                              <w:rPr>
                                <w:rFonts w:ascii="Calibri" w:hAnsi="Calibri" w:cs="Calibri"/>
                                <w:b/>
                                <w:bCs/>
                                <w:sz w:val="22"/>
                                <w:szCs w:val="22"/>
                              </w:rPr>
                            </w:pPr>
                            <w:r>
                              <w:rPr>
                                <w:rFonts w:ascii="Calibri" w:hAnsi="Calibri" w:cs="Calibri"/>
                                <w:b/>
                                <w:bCs/>
                                <w:sz w:val="22"/>
                                <w:szCs w:val="22"/>
                              </w:rPr>
                              <w:t xml:space="preserve">It is important to remember that when rating games, PEGI do not take into consideration the communication features of a game. Minecraft does include a chat facility, which adds further risks of seeing inappropriate language/content. This can be </w:t>
                            </w:r>
                            <w:r>
                              <w:rPr>
                                <w:rFonts w:ascii="Calibri" w:hAnsi="Calibri" w:cs="Calibri"/>
                                <w:b/>
                                <w:bCs/>
                                <w:sz w:val="22"/>
                                <w:szCs w:val="22"/>
                              </w:rPr>
                              <w:t>switched off.</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6" o:spid="_x0000_s1030" type="#_x0000_t202" style="position:absolute;margin-left:15.35pt;margin-top:4.8pt;width:327.9pt;height:6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" fillcolor="#b7dee8" strokecolor="#31859c" strokeweight="2pt">
                <v:stroke joinstyle="round"/>
                <v:textbox inset="1mm,0,1mm,0">
                  <w:txbxContent>
                    <w:p w:rsidR="00D16370" w:rsidRDefault="00D501B7">
                      <w:pPr>
                        <w:jc w:val="center"/>
                        <w:rPr>
                          <w:rFonts w:ascii="Calibri" w:hAnsi="Calibri" w:cs="Calibri"/>
                          <w:b/>
                          <w:bCs/>
                          <w:sz w:val="22"/>
                          <w:szCs w:val="22"/>
                        </w:rPr>
                      </w:pPr>
                      <w:r>
                        <w:rPr>
                          <w:rFonts w:ascii="Calibri" w:hAnsi="Calibri" w:cs="Calibri"/>
                          <w:b/>
                          <w:bCs/>
                          <w:sz w:val="22"/>
                          <w:szCs w:val="22"/>
                        </w:rPr>
                        <w:t xml:space="preserve">It is important to remember that when rating games, PEGI do not take into consideration the communication features of a game. Minecraft does include a chat facility, which adds further risks of seeing inappropriate language/content. This can be </w:t>
                      </w:r>
                      <w:r>
                        <w:rPr>
                          <w:rFonts w:ascii="Calibri" w:hAnsi="Calibri" w:cs="Calibri"/>
                          <w:b/>
                          <w:bCs/>
                          <w:sz w:val="22"/>
                          <w:szCs w:val="22"/>
                        </w:rPr>
                        <w:t>switched off.</w:t>
                      </w:r>
                    </w:p>
                  </w:txbxContent>
                </v:textbox>
              </v:shape>
            </w:pict>
          </mc:Fallback>
        </mc:AlternateContent>
      </w:r>
    </w:p>
    <w:p w:rsidR="00D16370" w:rsidRDefault="00D16370">
      <w:pPr>
        <w:rPr>
          <w:rStyle w:val="ilfuvd"/>
          <w:rFonts w:ascii="Calibri" w:hAnsi="Calibri" w:cs="Calibri"/>
          <w:color w:val="222222"/>
          <w:sz w:val="22"/>
          <w:szCs w:val="22"/>
        </w:rPr>
      </w:pPr>
    </w:p>
    <w:p w:rsidR="00D16370" w:rsidRDefault="00D16370">
      <w:pPr>
        <w:rPr>
          <w:rStyle w:val="ilfuvd"/>
          <w:rFonts w:ascii="Calibri" w:hAnsi="Calibri" w:cs="Calibri"/>
          <w:color w:val="222222"/>
          <w:sz w:val="22"/>
          <w:szCs w:val="22"/>
        </w:rPr>
      </w:pPr>
    </w:p>
    <w:p w:rsidR="00D16370" w:rsidRDefault="00D16370">
      <w:pPr>
        <w:rPr>
          <w:rStyle w:val="ilfuvd"/>
          <w:rFonts w:ascii="Calibri" w:hAnsi="Calibri" w:cs="Calibri"/>
          <w:color w:val="222222"/>
          <w:sz w:val="22"/>
          <w:szCs w:val="22"/>
        </w:rPr>
      </w:pPr>
    </w:p>
    <w:p w:rsidR="00D16370" w:rsidRDefault="00D16370">
      <w:pPr>
        <w:rPr>
          <w:rStyle w:val="ilfuvd"/>
          <w:rFonts w:ascii="Calibri" w:hAnsi="Calibri" w:cs="Calibri"/>
          <w:color w:val="222222"/>
          <w:sz w:val="22"/>
          <w:szCs w:val="22"/>
        </w:rPr>
      </w:pPr>
    </w:p>
    <w:p w:rsidR="00D16370" w:rsidRDefault="00D16370">
      <w:pPr>
        <w:rPr>
          <w:rStyle w:val="ilfuvd"/>
          <w:rFonts w:ascii="Calibri" w:hAnsi="Calibri" w:cs="Calibri"/>
          <w:color w:val="222222"/>
          <w:sz w:val="6"/>
          <w:szCs w:val="6"/>
        </w:rPr>
      </w:pPr>
    </w:p>
    <w:p w:rsidR="00D16370" w:rsidRDefault="00D501B7">
      <w:pPr>
        <w:rPr>
          <w:rStyle w:val="ilfuvd"/>
          <w:rFonts w:ascii="Calibri" w:hAnsi="Calibri" w:cs="Calibri"/>
          <w:color w:val="222222"/>
          <w:sz w:val="22"/>
          <w:szCs w:val="22"/>
        </w:rPr>
      </w:pPr>
      <w:r>
        <w:rPr>
          <w:rStyle w:val="ilfuvd"/>
          <w:rFonts w:ascii="Calibri" w:hAnsi="Calibri" w:cs="Calibri"/>
          <w:color w:val="222222"/>
          <w:sz w:val="22"/>
          <w:szCs w:val="22"/>
        </w:rPr>
        <w:t xml:space="preserve">Minecraft remains ever popular and can be a great learning tool that is often used in schools to teach planning skills, recreate famous buildings in 3D and coding.  Players use building blocks (a bit like Lego) to create their own worlds.  </w:t>
      </w:r>
    </w:p>
    <w:p w:rsidR="00D16370" w:rsidRDefault="00D16370">
      <w:pPr>
        <w:rPr>
          <w:rStyle w:val="ilfuvd"/>
          <w:rFonts w:ascii="Calibri" w:hAnsi="Calibri" w:cs="Calibri"/>
          <w:color w:val="222222"/>
          <w:sz w:val="16"/>
          <w:szCs w:val="16"/>
        </w:rPr>
      </w:pPr>
    </w:p>
    <w:p w:rsidR="00D16370" w:rsidRDefault="00D501B7">
      <w:pPr>
        <w:rPr>
          <w:rFonts w:ascii="Calibri" w:hAnsi="Calibri" w:cs="Calibri"/>
          <w:b/>
          <w:bCs/>
          <w:color w:val="0070C0"/>
          <w:sz w:val="28"/>
          <w:szCs w:val="28"/>
        </w:rPr>
      </w:pPr>
      <w:r>
        <w:rPr>
          <w:rFonts w:ascii="Calibri" w:hAnsi="Calibri" w:cs="Calibri"/>
          <w:b/>
          <w:bCs/>
          <w:color w:val="0070C0"/>
          <w:sz w:val="28"/>
          <w:szCs w:val="28"/>
        </w:rPr>
        <w:t>Which mode?</w:t>
      </w:r>
    </w:p>
    <w:p w:rsidR="00D16370" w:rsidRDefault="00D501B7">
      <w:pPr>
        <w:rPr>
          <w:rFonts w:ascii="Calibri" w:hAnsi="Calibri" w:cs="Calibri"/>
          <w:sz w:val="22"/>
          <w:szCs w:val="22"/>
          <w:lang w:val="en"/>
        </w:rPr>
      </w:pPr>
      <w:r>
        <w:rPr>
          <w:rStyle w:val="ilfuvd"/>
          <w:rFonts w:ascii="Calibri" w:hAnsi="Calibri" w:cs="Calibri"/>
          <w:color w:val="222222"/>
          <w:sz w:val="22"/>
          <w:szCs w:val="22"/>
        </w:rPr>
        <w:t>Yo</w:t>
      </w:r>
      <w:r>
        <w:rPr>
          <w:rStyle w:val="ilfuvd"/>
          <w:rFonts w:ascii="Calibri" w:hAnsi="Calibri" w:cs="Calibri"/>
          <w:color w:val="222222"/>
          <w:sz w:val="22"/>
          <w:szCs w:val="22"/>
        </w:rPr>
        <w:t>u can choose between</w:t>
      </w:r>
      <w:r>
        <w:rPr>
          <w:rStyle w:val="ilfuvd"/>
          <w:rFonts w:ascii="Calibri" w:hAnsi="Calibri" w:cs="Calibri"/>
          <w:color w:val="222222"/>
          <w:sz w:val="20"/>
          <w:szCs w:val="20"/>
        </w:rPr>
        <w:t xml:space="preserve"> </w:t>
      </w:r>
      <w:r>
        <w:rPr>
          <w:rFonts w:ascii="Calibri" w:hAnsi="Calibri" w:cs="Calibri"/>
          <w:sz w:val="22"/>
          <w:szCs w:val="22"/>
          <w:lang w:val="en"/>
        </w:rPr>
        <w:t>Creative or Survival mode - creative mode removes the survival elements of the game (no mobs appearing at night) so may be a more appropriate mode for your child to play.</w:t>
      </w:r>
    </w:p>
    <w:p w:rsidR="00D16370" w:rsidRDefault="00D16370">
      <w:pPr>
        <w:rPr>
          <w:rFonts w:ascii="Calibri" w:eastAsia="Times New Roman" w:hAnsi="Calibri" w:cs="Calibri"/>
          <w:sz w:val="16"/>
          <w:szCs w:val="16"/>
          <w:lang w:val="en" w:eastAsia="en-GB"/>
        </w:rPr>
      </w:pPr>
    </w:p>
    <w:p w:rsidR="00D16370" w:rsidRDefault="00D501B7">
      <w:pPr>
        <w:rPr>
          <w:rFonts w:ascii="Calibri" w:hAnsi="Calibri" w:cs="Calibri"/>
          <w:sz w:val="22"/>
          <w:szCs w:val="22"/>
          <w:lang w:val="en"/>
        </w:rPr>
      </w:pPr>
      <w:r>
        <w:rPr>
          <w:rFonts w:ascii="Calibri" w:hAnsi="Calibri" w:cs="Calibri"/>
          <w:b/>
          <w:bCs/>
          <w:color w:val="0070C0"/>
          <w:sz w:val="28"/>
          <w:szCs w:val="28"/>
        </w:rPr>
        <w:t>What else do I need to be aware of?</w:t>
      </w:r>
    </w:p>
    <w:p w:rsidR="00D16370" w:rsidRDefault="00D501B7">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Multiplayer –</w:t>
      </w:r>
      <w:r>
        <w:rPr>
          <w:rFonts w:ascii="Calibri" w:hAnsi="Calibri" w:cs="Calibri"/>
          <w:sz w:val="20"/>
          <w:szCs w:val="20"/>
          <w:lang w:val="en"/>
        </w:rPr>
        <w:t xml:space="preserve"> </w:t>
      </w:r>
      <w:r>
        <w:rPr>
          <w:rFonts w:ascii="Calibri" w:hAnsi="Calibri" w:cs="Calibri"/>
          <w:sz w:val="22"/>
          <w:szCs w:val="22"/>
          <w:lang w:val="en"/>
        </w:rPr>
        <w:t xml:space="preserve">children </w:t>
      </w:r>
      <w:r>
        <w:rPr>
          <w:rFonts w:ascii="Calibri" w:hAnsi="Calibri" w:cs="Calibri"/>
          <w:sz w:val="22"/>
          <w:szCs w:val="22"/>
          <w:lang w:val="en"/>
        </w:rPr>
        <w:t>can interact with others (including strangers), you can switch this option off within settings or choose to play offline.</w:t>
      </w:r>
    </w:p>
    <w:p w:rsidR="00D16370" w:rsidRDefault="00D501B7">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 xml:space="preserve">Block and report players </w:t>
      </w:r>
      <w:r>
        <w:rPr>
          <w:rFonts w:ascii="Calibri" w:hAnsi="Calibri" w:cs="Calibri"/>
          <w:lang w:val="en"/>
        </w:rPr>
        <w:t xml:space="preserve">– </w:t>
      </w:r>
      <w:r>
        <w:rPr>
          <w:rFonts w:ascii="Calibri" w:hAnsi="Calibri" w:cs="Calibri"/>
          <w:sz w:val="22"/>
          <w:szCs w:val="22"/>
          <w:lang w:val="en"/>
        </w:rPr>
        <w:t>if your child is playing with others, make sure they know how to block and report players within the game</w:t>
      </w:r>
      <w:r>
        <w:rPr>
          <w:rFonts w:ascii="Calibri" w:hAnsi="Calibri" w:cs="Calibri"/>
          <w:sz w:val="22"/>
          <w:szCs w:val="22"/>
          <w:lang w:val="en"/>
        </w:rPr>
        <w:t>.</w:t>
      </w:r>
    </w:p>
    <w:p w:rsidR="00D16370" w:rsidRDefault="00D501B7">
      <w:pPr>
        <w:rPr>
          <w:rFonts w:ascii="Calibri" w:hAnsi="Calibri" w:cs="Calibri"/>
          <w:sz w:val="22"/>
          <w:szCs w:val="22"/>
          <w:lang w:val="en"/>
        </w:rPr>
      </w:pPr>
      <w:r>
        <w:rPr>
          <w:rFonts w:ascii="Calibri" w:hAnsi="Calibri" w:cs="Calibri"/>
          <w:sz w:val="22"/>
          <w:szCs w:val="22"/>
          <w:lang w:val="en"/>
        </w:rPr>
        <w:t xml:space="preserve">- </w:t>
      </w:r>
      <w:r>
        <w:rPr>
          <w:rFonts w:ascii="Calibri" w:hAnsi="Calibri" w:cs="Calibri"/>
          <w:b/>
          <w:bCs/>
          <w:sz w:val="22"/>
          <w:szCs w:val="22"/>
          <w:lang w:val="en"/>
        </w:rPr>
        <w:t xml:space="preserve">Additional purchases – </w:t>
      </w:r>
      <w:r>
        <w:rPr>
          <w:rFonts w:ascii="Calibri" w:hAnsi="Calibri" w:cs="Calibri"/>
          <w:sz w:val="22"/>
          <w:szCs w:val="22"/>
          <w:lang w:val="en"/>
        </w:rPr>
        <w:t>be aware of in app purchases and the purchase of additional items (skin packs) to support (although not needed) game play.</w:t>
      </w:r>
    </w:p>
    <w:p w:rsidR="00D16370" w:rsidRDefault="00D16370">
      <w:pPr>
        <w:rPr>
          <w:rFonts w:ascii="Calibri" w:hAnsi="Calibri" w:cs="Calibri"/>
          <w:sz w:val="18"/>
          <w:szCs w:val="18"/>
          <w:lang w:val="en"/>
        </w:rPr>
      </w:pPr>
    </w:p>
    <w:p w:rsidR="00D16370" w:rsidRDefault="00D501B7">
      <w:pPr>
        <w:rPr>
          <w:rFonts w:ascii="Calibri" w:hAnsi="Calibri" w:cs="Calibri"/>
          <w:sz w:val="22"/>
          <w:szCs w:val="22"/>
          <w:lang w:val="en"/>
        </w:rPr>
      </w:pPr>
      <w:r>
        <w:rPr>
          <w:rFonts w:ascii="Calibri" w:hAnsi="Calibri" w:cs="Calibri"/>
          <w:noProof/>
          <w:sz w:val="22"/>
          <w:szCs w:val="22"/>
          <w:lang w:val="en-GB" w:eastAsia="en-GB"/>
        </w:rPr>
        <w:drawing>
          <wp:anchor distT="0" distB="0" distL="114300" distR="114300" simplePos="0" relativeHeight="251657728" behindDoc="0" locked="0" layoutInCell="1" allowOverlap="1">
            <wp:simplePos x="0" y="0"/>
            <wp:positionH relativeFrom="column">
              <wp:posOffset>1863090</wp:posOffset>
            </wp:positionH>
            <wp:positionV relativeFrom="paragraph">
              <wp:posOffset>60325</wp:posOffset>
            </wp:positionV>
            <wp:extent cx="2615565" cy="147066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15565"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eastAsia="en-GB"/>
        </w:rPr>
        <w:t>In addition, protect your child’s privacy by using a nickname (don’t include their age/birth year) rathe</w:t>
      </w:r>
      <w:r>
        <w:rPr>
          <w:rFonts w:ascii="Calibri" w:hAnsi="Calibri" w:cs="Calibri"/>
          <w:sz w:val="22"/>
          <w:szCs w:val="22"/>
          <w:lang w:val="en-GB" w:eastAsia="en-GB"/>
        </w:rPr>
        <w:t xml:space="preserve">r than their real name for their profile and chat to your child to make sure that when playing online they know not to share personal information.  </w:t>
      </w:r>
      <w:r>
        <w:rPr>
          <w:rFonts w:ascii="Calibri" w:hAnsi="Calibri" w:cs="Calibri"/>
          <w:b/>
          <w:bCs/>
          <w:sz w:val="22"/>
          <w:szCs w:val="22"/>
          <w:lang w:val="en-GB" w:eastAsia="en-GB"/>
        </w:rPr>
        <w:t>Also, make sure they know they can talk to you or a trusted adult if anybody or anything is making them feel</w:t>
      </w:r>
      <w:r>
        <w:rPr>
          <w:rFonts w:ascii="Calibri" w:hAnsi="Calibri" w:cs="Calibri"/>
          <w:b/>
          <w:bCs/>
          <w:sz w:val="22"/>
          <w:szCs w:val="22"/>
          <w:lang w:val="en-GB" w:eastAsia="en-GB"/>
        </w:rPr>
        <w:t xml:space="preserve"> uncomfortable.</w:t>
      </w:r>
      <w:r>
        <w:rPr>
          <w:rStyle w:val="ilfuvd"/>
          <w:rFonts w:ascii="Calibri" w:hAnsi="Calibri" w:cs="Calibri"/>
          <w:noProof/>
          <w:color w:val="222222"/>
          <w:sz w:val="22"/>
          <w:szCs w:val="22"/>
        </w:rPr>
        <w:t xml:space="preserve"> </w:t>
      </w:r>
    </w:p>
    <w:p w:rsidR="00D16370" w:rsidRDefault="00D16370">
      <w:pPr>
        <w:rPr>
          <w:rFonts w:ascii="Calibri" w:hAnsi="Calibri" w:cs="Calibri"/>
          <w:sz w:val="18"/>
          <w:szCs w:val="18"/>
          <w:lang w:val="en"/>
        </w:rPr>
      </w:pPr>
    </w:p>
    <w:p w:rsidR="00D16370" w:rsidRDefault="00D501B7">
      <w:pPr>
        <w:rPr>
          <w:rFonts w:ascii="Calibri" w:hAnsi="Calibri" w:cs="Calibri"/>
          <w:sz w:val="22"/>
          <w:szCs w:val="22"/>
        </w:rPr>
      </w:pPr>
      <w:r>
        <w:rPr>
          <w:rFonts w:ascii="Calibri" w:hAnsi="Calibri" w:cs="Calibri"/>
          <w:sz w:val="22"/>
          <w:szCs w:val="22"/>
        </w:rPr>
        <w:t>Do not forget to make sure you have set up appropriate parental controls on the device your child is using to play Minecraft as well.</w:t>
      </w:r>
    </w:p>
    <w:p w:rsidR="00D16370" w:rsidRDefault="00D16370">
      <w:pPr>
        <w:rPr>
          <w:rFonts w:ascii="Calibri" w:hAnsi="Calibri" w:cs="Calibri"/>
          <w:sz w:val="16"/>
          <w:szCs w:val="16"/>
          <w:lang w:val="en"/>
        </w:rPr>
      </w:pPr>
    </w:p>
    <w:p w:rsidR="00D16370" w:rsidRDefault="00D501B7">
      <w:pPr>
        <w:rPr>
          <w:rFonts w:ascii="Calibri" w:hAnsi="Calibri" w:cs="Calibri"/>
          <w:b/>
          <w:bCs/>
          <w:color w:val="0070C0"/>
          <w:sz w:val="28"/>
          <w:szCs w:val="28"/>
        </w:rPr>
      </w:pPr>
      <w:r>
        <w:rPr>
          <w:rFonts w:ascii="Calibri" w:hAnsi="Calibri" w:cs="Calibri"/>
          <w:b/>
          <w:bCs/>
          <w:color w:val="0070C0"/>
          <w:sz w:val="28"/>
          <w:szCs w:val="28"/>
        </w:rPr>
        <w:t>Further information</w:t>
      </w:r>
    </w:p>
    <w:p w:rsidR="00D16370" w:rsidRDefault="00D501B7">
      <w:pPr>
        <w:rPr>
          <w:rFonts w:ascii="Calibri" w:hAnsi="Calibri" w:cs="Calibri"/>
        </w:rPr>
      </w:pPr>
      <w:r>
        <w:rPr>
          <w:rFonts w:ascii="Calibri" w:hAnsi="Calibri" w:cs="Calibri"/>
          <w:noProof/>
          <w:sz w:val="22"/>
          <w:szCs w:val="22"/>
          <w:lang w:val="en-GB" w:eastAsia="en-GB"/>
        </w:rPr>
        <mc:AlternateContent>
          <mc:Choice Requires="wps">
            <w:drawing>
              <wp:anchor distT="0" distB="0" distL="114300" distR="114300" simplePos="0" relativeHeight="251650560" behindDoc="0" locked="0" layoutInCell="1" allowOverlap="1">
                <wp:simplePos x="0" y="0"/>
                <wp:positionH relativeFrom="column">
                  <wp:posOffset>525145</wp:posOffset>
                </wp:positionH>
                <wp:positionV relativeFrom="paragraph">
                  <wp:posOffset>634365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16370" w:rsidRDefault="00D501B7">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w:t>
                            </w:r>
                            <w:r>
                              <w:rPr>
                                <w:rFonts w:ascii="Calibri" w:hAnsi="Calibri" w:cs="AvenirNext-Italic"/>
                                <w:sz w:val="20"/>
                                <w:szCs w:val="20"/>
                              </w:rPr>
                              <w:t xml:space="preserve"> Current as of the date released 1.1.23.</w:t>
                            </w:r>
                          </w:p>
                          <w:p w:rsidR="00D16370" w:rsidRDefault="00D1637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margin-left:41.35pt;margin-top:49.95pt;width:307.5pt;height:27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" filled="f" stroked="f" strokeweight=".5pt">
                <v:textbox style="mso-fit-shape-to-text:t" inset="0,0,0,0">
                  <w:txbxContent>
                    <w:p w:rsidR="00D16370" w:rsidRDefault="00D501B7">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w:t>
                      </w:r>
                      <w:r>
                        <w:rPr>
                          <w:rFonts w:ascii="Calibri" w:hAnsi="Calibri" w:cs="AvenirNext-Italic"/>
                          <w:sz w:val="20"/>
                          <w:szCs w:val="20"/>
                        </w:rPr>
                        <w:t xml:space="preserve"> Current as of the date released 1.1.23.</w:t>
                      </w:r>
                    </w:p>
                    <w:p w:rsidR="00D16370" w:rsidRDefault="00D16370">
                      <w:pPr>
                        <w:jc w:val="center"/>
                      </w:pPr>
                    </w:p>
                  </w:txbxContent>
                </v:textbox>
              </v:shape>
            </w:pict>
          </mc:Fallback>
        </mc:AlternateContent>
      </w:r>
      <w:hyperlink r:id="rId23">
        <w:r>
          <w:rPr>
            <w:rStyle w:val="Hyperlink"/>
            <w:rFonts w:ascii="Calibri" w:hAnsi="Calibri" w:cs="Calibri"/>
            <w:noProof/>
            <w:sz w:val="22"/>
            <w:szCs w:val="22"/>
          </w:rPr>
          <w:t>https://www.nspcc.org.uk/keeping-children-safe/online-safety/online-safety-blog/is-minecraft-safe-for-children/</w:t>
        </w:r>
      </w:hyperlink>
      <w:r>
        <w:rPr>
          <w:rFonts w:ascii="Calibri" w:hAnsi="Calibri" w:cs="Calibri"/>
          <w:noProof/>
          <w:sz w:val="22"/>
          <w:szCs w:val="22"/>
        </w:rPr>
        <w:t xml:space="preserve">  </w:t>
      </w:r>
    </w:p>
    <w:p w:rsidR="00D16370" w:rsidRDefault="00D501B7">
      <w:pPr>
        <w:rPr>
          <w:rFonts w:ascii="Calibri" w:eastAsia="Times New Roman" w:hAnsi="Calibri"/>
          <w:b/>
          <w:bCs/>
          <w:color w:val="254062"/>
          <w:sz w:val="12"/>
          <w:szCs w:val="12"/>
        </w:rPr>
      </w:pPr>
      <w:r>
        <w:rPr>
          <w:rFonts w:ascii="Calibri" w:eastAsia="Times New Roman" w:hAnsi="Calibri"/>
          <w:noProof/>
          <w:color w:val="595959"/>
          <w:sz w:val="10"/>
          <w:szCs w:val="10"/>
          <w:lang w:val="en-GB" w:eastAsia="en-GB"/>
        </w:rPr>
        <w:lastRenderedPageBreak/>
        <mc:AlternateContent>
          <mc:Choice Requires="wps">
            <w:drawing>
              <wp:anchor distT="0" distB="0" distL="114300" distR="114300" simplePos="0" relativeHeight="251647488" behindDoc="0" locked="0" layoutInCell="1" allowOverlap="1">
                <wp:simplePos x="0" y="0"/>
                <wp:positionH relativeFrom="column">
                  <wp:posOffset>4467225</wp:posOffset>
                </wp:positionH>
                <wp:positionV relativeFrom="paragraph">
                  <wp:posOffset>-552450</wp:posOffset>
                </wp:positionV>
                <wp:extent cx="2296795" cy="4924425"/>
                <wp:effectExtent l="0" t="0" r="8255" b="9525"/>
                <wp:wrapNone/>
                <wp:docPr id="9" name="Text Box 21"/>
                <wp:cNvGraphicFramePr/>
                <a:graphic xmlns:a="http://schemas.openxmlformats.org/drawingml/2006/main">
                  <a:graphicData uri="http://schemas.microsoft.com/office/word/2010/wordprocessingShape">
                    <wps:wsp>
                      <wps:cNvSpPr txBox="1"/>
                      <wps:spPr>
                        <a:xfrm>
                          <a:off x="0" y="0"/>
                          <a:ext cx="2296795" cy="4924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16370" w:rsidRDefault="00D501B7">
                            <w:pPr>
                              <w:rPr>
                                <w:rFonts w:ascii="Calibri" w:hAnsi="Calibri" w:cs="Calibri"/>
                                <w:b/>
                                <w:bCs/>
                                <w:color w:val="FFFFFF"/>
                                <w:sz w:val="36"/>
                                <w:szCs w:val="36"/>
                              </w:rPr>
                            </w:pPr>
                            <w:r>
                              <w:rPr>
                                <w:rFonts w:ascii="Calibri" w:hAnsi="Calibri" w:cs="Calibri"/>
                                <w:b/>
                                <w:bCs/>
                                <w:color w:val="FFFFFF"/>
                                <w:sz w:val="36"/>
                                <w:szCs w:val="36"/>
                              </w:rPr>
                              <w:t>Whizz – Make new Friends App</w:t>
                            </w:r>
                          </w:p>
                          <w:p w:rsidR="00D16370" w:rsidRDefault="00D16370">
                            <w:pPr>
                              <w:rPr>
                                <w:rFonts w:ascii="Calibri" w:hAnsi="Calibri" w:cs="Calibri"/>
                                <w:color w:val="FFFFFF"/>
                              </w:rPr>
                            </w:pPr>
                          </w:p>
                          <w:p w:rsidR="00D16370" w:rsidRDefault="00D16370">
                            <w:pPr>
                              <w:rPr>
                                <w:rFonts w:ascii="Calibri" w:hAnsi="Calibri" w:cs="Calibri"/>
                                <w:color w:val="FFFFFF"/>
                              </w:rPr>
                            </w:pPr>
                          </w:p>
                          <w:p w:rsidR="00D16370" w:rsidRDefault="00D16370">
                            <w:pPr>
                              <w:rPr>
                                <w:rFonts w:ascii="Calibri" w:hAnsi="Calibri" w:cs="Calibri"/>
                                <w:color w:val="FFFFFF"/>
                              </w:rPr>
                            </w:pPr>
                          </w:p>
                          <w:p w:rsidR="00D16370" w:rsidRDefault="00D16370">
                            <w:pPr>
                              <w:rPr>
                                <w:rFonts w:ascii="Calibri" w:hAnsi="Calibri" w:cs="Calibri"/>
                                <w:color w:val="FFFFFF"/>
                              </w:rPr>
                            </w:pPr>
                          </w:p>
                          <w:p w:rsidR="00D16370" w:rsidRDefault="00D16370">
                            <w:pPr>
                              <w:rPr>
                                <w:rFonts w:ascii="Calibri" w:hAnsi="Calibri" w:cs="Calibri"/>
                                <w:color w:val="FFFFFF"/>
                              </w:rPr>
                            </w:pPr>
                          </w:p>
                          <w:p w:rsidR="00D16370" w:rsidRDefault="00D501B7">
                            <w:pPr>
                              <w:rPr>
                                <w:rFonts w:ascii="Calibri" w:hAnsi="Calibri" w:cs="Calibri"/>
                                <w:color w:val="FFFFFF"/>
                                <w:sz w:val="22"/>
                                <w:szCs w:val="22"/>
                              </w:rPr>
                            </w:pPr>
                            <w:r>
                              <w:rPr>
                                <w:rFonts w:ascii="Calibri" w:hAnsi="Calibri" w:cs="Calibri"/>
                                <w:color w:val="FFFFFF"/>
                                <w:sz w:val="22"/>
                                <w:szCs w:val="22"/>
                              </w:rPr>
                              <w:t xml:space="preserve">Wizz is a social networking platform and is rated for ‘Teens’ on the Google Play store and as 12+ on the </w:t>
                            </w:r>
                            <w:r>
                              <w:rPr>
                                <w:rFonts w:ascii="Calibri" w:hAnsi="Calibri" w:cs="Calibri"/>
                                <w:color w:val="FFFFFF"/>
                                <w:sz w:val="22"/>
                                <w:szCs w:val="22"/>
                              </w:rPr>
                              <w:t>App store.  It is free to download but does have in-app purchases ranging from £0.89 to £44.99.</w:t>
                            </w:r>
                          </w:p>
                          <w:p w:rsidR="00D16370" w:rsidRDefault="00D16370">
                            <w:pPr>
                              <w:rPr>
                                <w:rFonts w:ascii="Calibri" w:hAnsi="Calibri" w:cs="Calibri"/>
                                <w:color w:val="FFFFFF"/>
                                <w:sz w:val="22"/>
                                <w:szCs w:val="22"/>
                              </w:rPr>
                            </w:pPr>
                          </w:p>
                          <w:p w:rsidR="00D16370" w:rsidRDefault="00D501B7">
                            <w:pPr>
                              <w:rPr>
                                <w:rFonts w:ascii="Calibri" w:hAnsi="Calibri" w:cs="Calibri"/>
                                <w:color w:val="FFFFFF"/>
                                <w:sz w:val="22"/>
                                <w:szCs w:val="22"/>
                              </w:rPr>
                            </w:pPr>
                            <w:r>
                              <w:rPr>
                                <w:rFonts w:ascii="Calibri" w:hAnsi="Calibri" w:cs="Calibri"/>
                                <w:color w:val="FFFFFF"/>
                                <w:sz w:val="22"/>
                                <w:szCs w:val="22"/>
                              </w:rPr>
                              <w:t xml:space="preserve">Users swipe through the app to find people who are currently online and who they would like to chat with.  </w:t>
                            </w:r>
                            <w:r>
                              <w:rPr>
                                <w:rFonts w:ascii="Calibri" w:hAnsi="Calibri" w:cs="Calibri"/>
                                <w:b/>
                                <w:bCs/>
                                <w:color w:val="FFFFFF"/>
                                <w:sz w:val="22"/>
                                <w:szCs w:val="22"/>
                              </w:rPr>
                              <w:t>Users will be chatting with strangers, which can pre</w:t>
                            </w:r>
                            <w:r>
                              <w:rPr>
                                <w:rFonts w:ascii="Calibri" w:hAnsi="Calibri" w:cs="Calibri"/>
                                <w:b/>
                                <w:bCs/>
                                <w:color w:val="FFFFFF"/>
                                <w:sz w:val="22"/>
                                <w:szCs w:val="22"/>
                              </w:rPr>
                              <w:t xml:space="preserve">sent risks.  </w:t>
                            </w:r>
                            <w:r>
                              <w:rPr>
                                <w:rFonts w:ascii="Calibri" w:hAnsi="Calibri" w:cs="Calibri"/>
                                <w:color w:val="FFFFFF"/>
                                <w:sz w:val="22"/>
                                <w:szCs w:val="22"/>
                              </w:rPr>
                              <w:t xml:space="preserve">Internet Matters have produced advice around chatting with strangers here: </w:t>
                            </w:r>
                          </w:p>
                          <w:p w:rsidR="00D16370" w:rsidRDefault="00D16370">
                            <w:pPr>
                              <w:rPr>
                                <w:rFonts w:ascii="Calibri" w:hAnsi="Calibri" w:cs="Calibri"/>
                                <w:color w:val="FFFFFF"/>
                                <w:sz w:val="22"/>
                                <w:szCs w:val="22"/>
                              </w:rPr>
                            </w:pPr>
                          </w:p>
                          <w:p w:rsidR="00D16370" w:rsidRDefault="00D501B7">
                            <w:pPr>
                              <w:rPr>
                                <w:rFonts w:ascii="Calibri" w:hAnsi="Calibri" w:cs="Calibri"/>
                                <w:color w:val="FFFFFF"/>
                                <w:sz w:val="22"/>
                                <w:szCs w:val="22"/>
                              </w:rPr>
                            </w:pPr>
                            <w:hyperlink r:id="rId24">
                              <w:r>
                                <w:rPr>
                                  <w:rStyle w:val="Hyperlink"/>
                                  <w:rFonts w:ascii="Calibri" w:hAnsi="Calibri" w:cs="Calibri"/>
                                  <w:color w:val="FFFFFF"/>
                                  <w:sz w:val="22"/>
                                  <w:szCs w:val="22"/>
                                </w:rPr>
                                <w:t>https://www.internetmatters.org/connecting-safely-online/advice-for-parents/tackling-the-hard-stuff-on-social-media-to-support-young-people/chatting-to-strangers-online/</w:t>
                              </w:r>
                            </w:hyperlink>
                            <w:r>
                              <w:rPr>
                                <w:rFonts w:ascii="Calibri" w:hAnsi="Calibri" w:cs="Calibri"/>
                                <w:color w:val="FFFFFF"/>
                                <w:sz w:val="22"/>
                                <w:szCs w:val="22"/>
                              </w:rPr>
                              <w:t xml:space="preserve"> </w:t>
                            </w:r>
                          </w:p>
                          <w:p w:rsidR="00D16370" w:rsidRDefault="00D16370">
                            <w:pPr>
                              <w:rPr>
                                <w:rFonts w:ascii="Calibri" w:hAnsi="Calibri" w:cs="Calibri"/>
                                <w:color w:val="FFFFFF"/>
                                <w:sz w:val="22"/>
                                <w:szCs w:val="22"/>
                              </w:rPr>
                            </w:pPr>
                          </w:p>
                          <w:p w:rsidR="00D16370" w:rsidRDefault="00D16370">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351.75pt;margin-top:-43.5pt;width:180.85pt;height:38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" filled="f" stroked="f" strokeweight=".5pt">
                <v:textbox inset="0,0,0,0">
                  <w:txbxContent>
                    <w:p w:rsidR="00D16370" w:rsidRDefault="00D501B7">
                      <w:pPr>
                        <w:rPr>
                          <w:rFonts w:ascii="Calibri" w:hAnsi="Calibri" w:cs="Calibri"/>
                          <w:b/>
                          <w:bCs/>
                          <w:color w:val="FFFFFF"/>
                          <w:sz w:val="36"/>
                          <w:szCs w:val="36"/>
                        </w:rPr>
                      </w:pPr>
                      <w:r>
                        <w:rPr>
                          <w:rFonts w:ascii="Calibri" w:hAnsi="Calibri" w:cs="Calibri"/>
                          <w:b/>
                          <w:bCs/>
                          <w:color w:val="FFFFFF"/>
                          <w:sz w:val="36"/>
                          <w:szCs w:val="36"/>
                        </w:rPr>
                        <w:t>Whizz – Make new Friends App</w:t>
                      </w:r>
                    </w:p>
                    <w:p w:rsidR="00D16370" w:rsidRDefault="00D16370">
                      <w:pPr>
                        <w:rPr>
                          <w:rFonts w:ascii="Calibri" w:hAnsi="Calibri" w:cs="Calibri"/>
                          <w:color w:val="FFFFFF"/>
                        </w:rPr>
                      </w:pPr>
                    </w:p>
                    <w:p w:rsidR="00D16370" w:rsidRDefault="00D16370">
                      <w:pPr>
                        <w:rPr>
                          <w:rFonts w:ascii="Calibri" w:hAnsi="Calibri" w:cs="Calibri"/>
                          <w:color w:val="FFFFFF"/>
                        </w:rPr>
                      </w:pPr>
                    </w:p>
                    <w:p w:rsidR="00D16370" w:rsidRDefault="00D16370">
                      <w:pPr>
                        <w:rPr>
                          <w:rFonts w:ascii="Calibri" w:hAnsi="Calibri" w:cs="Calibri"/>
                          <w:color w:val="FFFFFF"/>
                        </w:rPr>
                      </w:pPr>
                    </w:p>
                    <w:p w:rsidR="00D16370" w:rsidRDefault="00D16370">
                      <w:pPr>
                        <w:rPr>
                          <w:rFonts w:ascii="Calibri" w:hAnsi="Calibri" w:cs="Calibri"/>
                          <w:color w:val="FFFFFF"/>
                        </w:rPr>
                      </w:pPr>
                    </w:p>
                    <w:p w:rsidR="00D16370" w:rsidRDefault="00D16370">
                      <w:pPr>
                        <w:rPr>
                          <w:rFonts w:ascii="Calibri" w:hAnsi="Calibri" w:cs="Calibri"/>
                          <w:color w:val="FFFFFF"/>
                        </w:rPr>
                      </w:pPr>
                    </w:p>
                    <w:p w:rsidR="00D16370" w:rsidRDefault="00D501B7">
                      <w:pPr>
                        <w:rPr>
                          <w:rFonts w:ascii="Calibri" w:hAnsi="Calibri" w:cs="Calibri"/>
                          <w:color w:val="FFFFFF"/>
                          <w:sz w:val="22"/>
                          <w:szCs w:val="22"/>
                        </w:rPr>
                      </w:pPr>
                      <w:r>
                        <w:rPr>
                          <w:rFonts w:ascii="Calibri" w:hAnsi="Calibri" w:cs="Calibri"/>
                          <w:color w:val="FFFFFF"/>
                          <w:sz w:val="22"/>
                          <w:szCs w:val="22"/>
                        </w:rPr>
                        <w:t xml:space="preserve">Wizz is a social networking platform and is rated for ‘Teens’ on the Google Play store and as 12+ on the </w:t>
                      </w:r>
                      <w:r>
                        <w:rPr>
                          <w:rFonts w:ascii="Calibri" w:hAnsi="Calibri" w:cs="Calibri"/>
                          <w:color w:val="FFFFFF"/>
                          <w:sz w:val="22"/>
                          <w:szCs w:val="22"/>
                        </w:rPr>
                        <w:t>App store.  It is free to download but does have in-app purchases ranging from £0.89 to £44.99.</w:t>
                      </w:r>
                    </w:p>
                    <w:p w:rsidR="00D16370" w:rsidRDefault="00D16370">
                      <w:pPr>
                        <w:rPr>
                          <w:rFonts w:ascii="Calibri" w:hAnsi="Calibri" w:cs="Calibri"/>
                          <w:color w:val="FFFFFF"/>
                          <w:sz w:val="22"/>
                          <w:szCs w:val="22"/>
                        </w:rPr>
                      </w:pPr>
                    </w:p>
                    <w:p w:rsidR="00D16370" w:rsidRDefault="00D501B7">
                      <w:pPr>
                        <w:rPr>
                          <w:rFonts w:ascii="Calibri" w:hAnsi="Calibri" w:cs="Calibri"/>
                          <w:color w:val="FFFFFF"/>
                          <w:sz w:val="22"/>
                          <w:szCs w:val="22"/>
                        </w:rPr>
                      </w:pPr>
                      <w:r>
                        <w:rPr>
                          <w:rFonts w:ascii="Calibri" w:hAnsi="Calibri" w:cs="Calibri"/>
                          <w:color w:val="FFFFFF"/>
                          <w:sz w:val="22"/>
                          <w:szCs w:val="22"/>
                        </w:rPr>
                        <w:t xml:space="preserve">Users swipe through the app to find people who are currently online and who they would like to chat with.  </w:t>
                      </w:r>
                      <w:r>
                        <w:rPr>
                          <w:rFonts w:ascii="Calibri" w:hAnsi="Calibri" w:cs="Calibri"/>
                          <w:b/>
                          <w:bCs/>
                          <w:color w:val="FFFFFF"/>
                          <w:sz w:val="22"/>
                          <w:szCs w:val="22"/>
                        </w:rPr>
                        <w:t>Users will be chatting with strangers, which can pre</w:t>
                      </w:r>
                      <w:r>
                        <w:rPr>
                          <w:rFonts w:ascii="Calibri" w:hAnsi="Calibri" w:cs="Calibri"/>
                          <w:b/>
                          <w:bCs/>
                          <w:color w:val="FFFFFF"/>
                          <w:sz w:val="22"/>
                          <w:szCs w:val="22"/>
                        </w:rPr>
                        <w:t xml:space="preserve">sent risks.  </w:t>
                      </w:r>
                      <w:r>
                        <w:rPr>
                          <w:rFonts w:ascii="Calibri" w:hAnsi="Calibri" w:cs="Calibri"/>
                          <w:color w:val="FFFFFF"/>
                          <w:sz w:val="22"/>
                          <w:szCs w:val="22"/>
                        </w:rPr>
                        <w:t xml:space="preserve">Internet Matters have produced advice around chatting with strangers here: </w:t>
                      </w:r>
                    </w:p>
                    <w:p w:rsidR="00D16370" w:rsidRDefault="00D16370">
                      <w:pPr>
                        <w:rPr>
                          <w:rFonts w:ascii="Calibri" w:hAnsi="Calibri" w:cs="Calibri"/>
                          <w:color w:val="FFFFFF"/>
                          <w:sz w:val="22"/>
                          <w:szCs w:val="22"/>
                        </w:rPr>
                      </w:pPr>
                    </w:p>
                    <w:p w:rsidR="00D16370" w:rsidRDefault="00D501B7">
                      <w:pPr>
                        <w:rPr>
                          <w:rFonts w:ascii="Calibri" w:hAnsi="Calibri" w:cs="Calibri"/>
                          <w:color w:val="FFFFFF"/>
                          <w:sz w:val="22"/>
                          <w:szCs w:val="22"/>
                        </w:rPr>
                      </w:pPr>
                      <w:hyperlink r:id="rId25">
                        <w:r>
                          <w:rPr>
                            <w:rStyle w:val="Hyperlink"/>
                            <w:rFonts w:ascii="Calibri" w:hAnsi="Calibri" w:cs="Calibri"/>
                            <w:color w:val="FFFFFF"/>
                            <w:sz w:val="22"/>
                            <w:szCs w:val="22"/>
                          </w:rPr>
                          <w:t>https://www.internetmatters.org/connecting-safely-online/advice-for-parents/tackling-the-hard-stuff-on-social-media-to-support-young-people/chatting-to-strangers-online/</w:t>
                        </w:r>
                      </w:hyperlink>
                      <w:r>
                        <w:rPr>
                          <w:rFonts w:ascii="Calibri" w:hAnsi="Calibri" w:cs="Calibri"/>
                          <w:color w:val="FFFFFF"/>
                          <w:sz w:val="22"/>
                          <w:szCs w:val="22"/>
                        </w:rPr>
                        <w:t xml:space="preserve"> </w:t>
                      </w:r>
                    </w:p>
                    <w:p w:rsidR="00D16370" w:rsidRDefault="00D16370">
                      <w:pPr>
                        <w:rPr>
                          <w:rFonts w:ascii="Calibri" w:hAnsi="Calibri" w:cs="Calibri"/>
                          <w:color w:val="FFFFFF"/>
                          <w:sz w:val="22"/>
                          <w:szCs w:val="22"/>
                        </w:rPr>
                      </w:pPr>
                    </w:p>
                    <w:p w:rsidR="00D16370" w:rsidRDefault="00D16370">
                      <w:pPr>
                        <w:rPr>
                          <w:rFonts w:ascii="Calibri" w:hAnsi="Calibri" w:cs="Calibri"/>
                          <w:color w:val="FFFFFF"/>
                          <w:sz w:val="22"/>
                          <w:szCs w:val="22"/>
                        </w:rPr>
                      </w:pPr>
                    </w:p>
                  </w:txbxContent>
                </v:textbox>
              </v:shape>
            </w:pict>
          </mc:Fallback>
        </mc:AlternateContent>
      </w:r>
      <w:r>
        <w:rPr>
          <w:rFonts w:ascii="Calibri" w:hAnsi="Calibri"/>
          <w:b/>
          <w:bCs/>
          <w:noProof/>
          <w:color w:val="FF3399"/>
          <w:sz w:val="8"/>
          <w:szCs w:val="8"/>
          <w:lang w:val="en-GB" w:eastAsia="en-GB"/>
        </w:rPr>
        <mc:AlternateContent>
          <mc:Choice Requires="wps">
            <w:drawing>
              <wp:anchor distT="0" distB="0" distL="114300" distR="114300" simplePos="0" relativeHeight="251659776" behindDoc="1" locked="0" layoutInCell="1" allowOverlap="1">
                <wp:simplePos x="0" y="0"/>
                <wp:positionH relativeFrom="column">
                  <wp:posOffset>4391025</wp:posOffset>
                </wp:positionH>
                <wp:positionV relativeFrom="paragraph">
                  <wp:posOffset>-914400</wp:posOffset>
                </wp:positionV>
                <wp:extent cx="2466975" cy="5505450"/>
                <wp:effectExtent l="0" t="0" r="9525" b="0"/>
                <wp:wrapTight wrapText="bothSides">
                  <wp:wrapPolygon edited="0">
                    <wp:start x="0" y="0"/>
                    <wp:lineTo x="0" y="21525"/>
                    <wp:lineTo x="21517" y="21525"/>
                    <wp:lineTo x="21517" y="0"/>
                    <wp:lineTo x="0" y="0"/>
                  </wp:wrapPolygon>
                </wp:wrapTight>
                <wp:docPr id="10" name="Rectangle 41"/>
                <wp:cNvGraphicFramePr/>
                <a:graphic xmlns:a="http://schemas.openxmlformats.org/drawingml/2006/main">
                  <a:graphicData uri="http://schemas.microsoft.com/office/word/2010/wordprocessingShape">
                    <wps:wsp>
                      <wps:cNvSpPr txBox="1"/>
                      <wps:spPr>
                        <a:xfrm>
                          <a:off x="0" y="0"/>
                          <a:ext cx="2466975" cy="55054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16370" w:rsidRDefault="00D16370">
                            <w:pPr>
                              <w:jc w:val="center"/>
                            </w:pPr>
                          </w:p>
                          <w:p w:rsidR="00D16370" w:rsidRDefault="00D16370">
                            <w:pPr>
                              <w:jc w:val="center"/>
                            </w:pPr>
                          </w:p>
                          <w:p w:rsidR="00D16370" w:rsidRDefault="00D1637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41" o:spid="_x0000_s1033" type="#_x0000_t202" style="position:absolute;margin-left:345.75pt;margin-top:-1in;width:194.25pt;height:4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" fillcolor="#396499" stroked="f" strokeweight="2pt">
                <v:stroke joinstyle="round"/>
                <v:textbox inset="0,0,0,0">
                  <w:txbxContent>
                    <w:p w:rsidR="00D16370" w:rsidRDefault="00D16370">
                      <w:pPr>
                        <w:jc w:val="center"/>
                      </w:pPr>
                    </w:p>
                    <w:p w:rsidR="00D16370" w:rsidRDefault="00D16370">
                      <w:pPr>
                        <w:jc w:val="center"/>
                      </w:pPr>
                    </w:p>
                    <w:p w:rsidR="00D16370" w:rsidRDefault="00D16370">
                      <w:pPr>
                        <w:jc w:val="center"/>
                      </w:pPr>
                    </w:p>
                  </w:txbxContent>
                </v:textbox>
                <w10:wrap type="tight"/>
              </v:shape>
            </w:pict>
          </mc:Fallback>
        </mc:AlternateContent>
      </w:r>
      <w:r>
        <w:rPr>
          <w:rFonts w:ascii="Calibri" w:eastAsia="Times New Roman" w:hAnsi="Calibri"/>
          <w:b/>
          <w:bCs/>
          <w:noProof/>
          <w:color w:val="254062"/>
          <w:sz w:val="32"/>
          <w:szCs w:val="32"/>
          <w:lang w:val="en-GB" w:eastAsia="en-GB"/>
        </w:rPr>
        <mc:AlternateContent>
          <mc:Choice Requires="wps">
            <w:drawing>
              <wp:anchor distT="0" distB="0" distL="114300" distR="114300" simplePos="0" relativeHeight="251646464"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1"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16370" w:rsidRDefault="00D16370">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6" o:spid="_x0000_s1034" type="#_x0000_t15" style="position:absolute;margin-left:72.9pt;margin-top:-45pt;width:272.25pt;height:4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" adj="21600" fillcolor="#b0c7e2" stroked="f" strokeweight="2pt">
                <v:stroke joinstyle="round"/>
                <v:textbox inset="0,0,0,0">
                  <w:txbxContent>
                    <w:p w:rsidR="00D16370" w:rsidRDefault="00D16370">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32"/>
          <w:szCs w:val="32"/>
          <w:lang w:val="en-GB" w:eastAsia="en-GB"/>
        </w:rPr>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2" name="Pentagon 37"/>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16370" w:rsidRDefault="00D501B7">
                            <w:pPr>
                              <w:jc w:val="center"/>
                              <w:rPr>
                                <w:rFonts w:ascii="Ink Free" w:hAnsi="Ink Free"/>
                                <w:b/>
                                <w:bCs/>
                                <w:color w:val="FFFFFF"/>
                                <w:sz w:val="64"/>
                                <w:szCs w:val="64"/>
                              </w:rPr>
                            </w:pPr>
                            <w:r>
                              <w:rPr>
                                <w:rFonts w:ascii="Ink Free" w:hAnsi="Ink Free"/>
                                <w:b/>
                                <w:bCs/>
                                <w:color w:val="FFFFFF"/>
                                <w:sz w:val="64"/>
                                <w:szCs w:val="64"/>
                              </w:rPr>
                              <w:t>WhatsApp</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7" o:spid="_x0000_s1035" type="#_x0000_t15" style="position:absolute;margin-left:-54pt;margin-top:-45pt;width:37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" adj="20174" fillcolor="#00b0f0" stroked="f" strokeweight="2pt">
                <v:stroke joinstyle="round"/>
                <v:textbox inset="0,0,0,0">
                  <w:txbxContent>
                    <w:p w:rsidR="00D16370" w:rsidRDefault="00D501B7">
                      <w:pPr>
                        <w:jc w:val="center"/>
                        <w:rPr>
                          <w:rFonts w:ascii="Ink Free" w:hAnsi="Ink Free"/>
                          <w:b/>
                          <w:bCs/>
                          <w:color w:val="FFFFFF"/>
                          <w:sz w:val="64"/>
                          <w:szCs w:val="64"/>
                        </w:rPr>
                      </w:pPr>
                      <w:r>
                        <w:rPr>
                          <w:rFonts w:ascii="Ink Free" w:hAnsi="Ink Free"/>
                          <w:b/>
                          <w:bCs/>
                          <w:color w:val="FFFFFF"/>
                          <w:sz w:val="64"/>
                          <w:szCs w:val="64"/>
                        </w:rPr>
                        <w:t>WhatsApp</w:t>
                      </w:r>
                    </w:p>
                  </w:txbxContent>
                </v:textbox>
              </v:shape>
            </w:pict>
          </mc:Fallback>
        </mc:AlternateContent>
      </w:r>
    </w:p>
    <w:p w:rsidR="00D16370" w:rsidRDefault="00D501B7">
      <w:pPr>
        <w:rPr>
          <w:rFonts w:ascii="Calibri" w:eastAsia="Times New Roman" w:hAnsi="Calibri"/>
          <w:sz w:val="22"/>
          <w:szCs w:val="22"/>
        </w:rPr>
      </w:pPr>
      <w:r>
        <w:rPr>
          <w:rFonts w:ascii="Ink Free" w:hAnsi="Ink Free" w:cs="Calibri"/>
          <w:b/>
          <w:bCs/>
          <w:noProof/>
          <w:color w:val="FF0066"/>
          <w:lang w:val="en-GB" w:eastAsia="en-GB"/>
        </w:rPr>
        <w:drawing>
          <wp:anchor distT="0" distB="0" distL="114300" distR="114300" simplePos="0" relativeHeight="251668992" behindDoc="0" locked="0" layoutInCell="1" allowOverlap="1">
            <wp:simplePos x="0" y="0"/>
            <wp:positionH relativeFrom="column">
              <wp:posOffset>5196840</wp:posOffset>
            </wp:positionH>
            <wp:positionV relativeFrom="paragraph">
              <wp:posOffset>13970</wp:posOffset>
            </wp:positionV>
            <wp:extent cx="723900" cy="723900"/>
            <wp:effectExtent l="0" t="0" r="0" b="0"/>
            <wp:wrapNone/>
            <wp:docPr id="1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n-GB" w:eastAsia="en-GB"/>
        </w:rPr>
        <w:drawing>
          <wp:anchor distT="0" distB="0" distL="114300" distR="114300" simplePos="0" relativeHeight="251662348" behindDoc="0" locked="0" layoutInCell="1" allowOverlap="1">
            <wp:simplePos x="0" y="0"/>
            <wp:positionH relativeFrom="column">
              <wp:posOffset>2887345</wp:posOffset>
            </wp:positionH>
            <wp:positionV relativeFrom="paragraph">
              <wp:posOffset>34925</wp:posOffset>
            </wp:positionV>
            <wp:extent cx="1333500" cy="2026920"/>
            <wp:effectExtent l="0" t="0" r="0" b="0"/>
            <wp:wrapSquare wrapText="bothSides"/>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33500"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Segoe UI"/>
          <w:b/>
          <w:bCs/>
          <w:lang w:val="en"/>
        </w:rPr>
        <w:t xml:space="preserve">You must be at least 16 years old to register for and use WhatsApp. </w:t>
      </w:r>
      <w:r>
        <w:rPr>
          <w:rFonts w:ascii="Calibri" w:eastAsia="Times New Roman" w:hAnsi="Calibri"/>
          <w:sz w:val="22"/>
          <w:szCs w:val="22"/>
        </w:rPr>
        <w:t xml:space="preserve">WhatsApp is a free messaging app that allows you to send messages, voice notes, photos and videos.  </w:t>
      </w:r>
    </w:p>
    <w:p w:rsidR="00D16370" w:rsidRDefault="00D16370">
      <w:pPr>
        <w:shd w:val="clear" w:color="auto" w:fill="FFFFFF"/>
        <w:rPr>
          <w:rFonts w:ascii="Calibri" w:eastAsia="Times New Roman" w:hAnsi="Calibri"/>
          <w:sz w:val="16"/>
          <w:szCs w:val="16"/>
        </w:rPr>
      </w:pPr>
    </w:p>
    <w:p w:rsidR="00D16370" w:rsidRDefault="00D501B7">
      <w:pPr>
        <w:shd w:val="clear" w:color="auto" w:fill="FFFFFF"/>
        <w:rPr>
          <w:rFonts w:ascii="Calibri" w:hAnsi="Calibri" w:cs="Calibri"/>
          <w:b/>
          <w:bCs/>
          <w:color w:val="0070C0"/>
          <w:sz w:val="28"/>
          <w:szCs w:val="28"/>
        </w:rPr>
      </w:pPr>
      <w:r>
        <w:rPr>
          <w:rFonts w:ascii="Calibri" w:hAnsi="Calibri" w:cs="Calibri"/>
          <w:b/>
          <w:bCs/>
          <w:color w:val="0070C0"/>
          <w:sz w:val="28"/>
          <w:szCs w:val="28"/>
        </w:rPr>
        <w:t>What are the features of WhatsApp?</w:t>
      </w:r>
    </w:p>
    <w:p w:rsidR="00D16370" w:rsidRDefault="00D16370">
      <w:pPr>
        <w:shd w:val="clear" w:color="auto" w:fill="FFFFFF"/>
        <w:rPr>
          <w:rFonts w:ascii="Calibri" w:eastAsia="Times New Roman" w:hAnsi="Calibri"/>
          <w:sz w:val="16"/>
          <w:szCs w:val="16"/>
        </w:rPr>
      </w:pPr>
    </w:p>
    <w:p w:rsidR="00D16370" w:rsidRDefault="00D501B7">
      <w:pPr>
        <w:shd w:val="clear" w:color="auto" w:fill="FFFFFF"/>
        <w:rPr>
          <w:rFonts w:ascii="Calibri" w:eastAsia="Times New Roman" w:hAnsi="Calibri" w:cs="Calibri"/>
          <w:sz w:val="20"/>
          <w:szCs w:val="20"/>
        </w:rPr>
      </w:pPr>
      <w:r>
        <w:rPr>
          <w:rFonts w:ascii="Calibri" w:hAnsi="Calibri" w:cs="Calibri"/>
          <w:b/>
          <w:bCs/>
          <w:color w:val="FF0066"/>
        </w:rPr>
        <w:t>Group chats:</w:t>
      </w:r>
      <w:r>
        <w:rPr>
          <w:rFonts w:ascii="Calibri" w:hAnsi="Calibri" w:cs="Calibri"/>
          <w:b/>
          <w:bCs/>
          <w:color w:val="FF0000"/>
        </w:rPr>
        <w:t xml:space="preserve"> </w:t>
      </w:r>
      <w:bookmarkStart w:id="3" w:name="_Hlk75332829"/>
      <w:r>
        <w:rPr>
          <w:rFonts w:ascii="Calibri" w:eastAsia="Times New Roman" w:hAnsi="Calibri"/>
          <w:sz w:val="22"/>
          <w:szCs w:val="22"/>
        </w:rPr>
        <w:t xml:space="preserve">One of the key features is the group chat function.   Everybody in the group, even if they are not one of your child’s phone contacts, will be able to see all messages within that group.  </w:t>
      </w:r>
      <w:r>
        <w:rPr>
          <w:rFonts w:ascii="Calibri" w:eastAsia="Times New Roman" w:hAnsi="Calibri"/>
          <w:i/>
          <w:sz w:val="22"/>
          <w:szCs w:val="22"/>
        </w:rPr>
        <w:t>If your child is added to a group with someone that they have previo</w:t>
      </w:r>
      <w:r>
        <w:rPr>
          <w:rFonts w:ascii="Calibri" w:eastAsia="Times New Roman" w:hAnsi="Calibri"/>
          <w:i/>
          <w:sz w:val="22"/>
          <w:szCs w:val="22"/>
        </w:rPr>
        <w:t>usly blocked, that person can still see their messages and send them messages within the group chat.</w:t>
      </w:r>
    </w:p>
    <w:bookmarkEnd w:id="3"/>
    <w:p w:rsidR="00D16370" w:rsidRDefault="00D16370">
      <w:pPr>
        <w:shd w:val="clear" w:color="auto" w:fill="FFFFFF"/>
        <w:rPr>
          <w:rFonts w:ascii="Calibri" w:eastAsia="Times New Roman" w:hAnsi="Calibri" w:cs="Calibri"/>
          <w:sz w:val="16"/>
          <w:szCs w:val="16"/>
        </w:rPr>
      </w:pPr>
    </w:p>
    <w:p w:rsidR="00D16370" w:rsidRDefault="00D501B7">
      <w:pPr>
        <w:rPr>
          <w:rFonts w:ascii="Calibri" w:hAnsi="Calibri" w:cs="Calibri"/>
          <w:sz w:val="22"/>
          <w:szCs w:val="22"/>
          <w:lang w:val="en-GB" w:eastAsia="en-GB"/>
        </w:rPr>
      </w:pPr>
      <w:r>
        <w:rPr>
          <w:rFonts w:ascii="Calibri" w:eastAsia="Times New Roman" w:hAnsi="Calibri" w:cs="Calibri"/>
          <w:sz w:val="22"/>
          <w:szCs w:val="22"/>
        </w:rPr>
        <w:t xml:space="preserve">In settings, you can change who can add your child to groups, for example, you can </w:t>
      </w:r>
      <w:r>
        <w:rPr>
          <w:rFonts w:ascii="Calibri" w:hAnsi="Calibri" w:cs="Calibri"/>
          <w:sz w:val="22"/>
          <w:szCs w:val="22"/>
          <w:lang w:val="en-GB" w:eastAsia="en-GB"/>
        </w:rPr>
        <w:t>change it to ‘my contacts’, which means that only those in your child’s</w:t>
      </w:r>
      <w:r>
        <w:rPr>
          <w:rFonts w:ascii="Calibri" w:hAnsi="Calibri" w:cs="Calibri"/>
          <w:sz w:val="22"/>
          <w:szCs w:val="22"/>
          <w:lang w:val="en-GB" w:eastAsia="en-GB"/>
        </w:rPr>
        <w:t xml:space="preserve"> contacts can add them to a group.  </w:t>
      </w:r>
      <w:r>
        <w:rPr>
          <w:rFonts w:ascii="Calibri" w:eastAsia="Times New Roman" w:hAnsi="Calibri" w:cs="Calibri"/>
          <w:sz w:val="22"/>
          <w:szCs w:val="22"/>
        </w:rPr>
        <w:t>You can leave a group chat at any point so talk to your child and encourage them to leave any chat that makes them feel uncomfortable.  You can l</w:t>
      </w:r>
      <w:r>
        <w:rPr>
          <w:rFonts w:ascii="Calibri" w:hAnsi="Calibri" w:cs="Calibri"/>
          <w:sz w:val="22"/>
          <w:szCs w:val="22"/>
        </w:rPr>
        <w:t xml:space="preserve">eave groups silently (only the admin will be notified).  </w:t>
      </w:r>
    </w:p>
    <w:p w:rsidR="00D16370" w:rsidRDefault="00D16370">
      <w:pPr>
        <w:rPr>
          <w:rFonts w:ascii="Calibri" w:hAnsi="Calibri" w:cs="Calibri"/>
          <w:sz w:val="16"/>
          <w:szCs w:val="16"/>
          <w:lang w:val="en-GB" w:eastAsia="en-GB"/>
        </w:rPr>
      </w:pPr>
    </w:p>
    <w:p w:rsidR="00D16370" w:rsidRDefault="00D501B7">
      <w:pPr>
        <w:rPr>
          <w:rFonts w:ascii="Calibri" w:hAnsi="Calibri" w:cs="Calibri"/>
          <w:sz w:val="22"/>
          <w:szCs w:val="22"/>
          <w:lang w:val="en-GB" w:eastAsia="en-GB"/>
        </w:rPr>
      </w:pPr>
      <w:r>
        <w:rPr>
          <w:rFonts w:ascii="Calibri" w:hAnsi="Calibri" w:cs="Calibri"/>
          <w:b/>
          <w:bCs/>
          <w:color w:val="FF0066"/>
        </w:rPr>
        <w:t xml:space="preserve">Location </w:t>
      </w:r>
      <w:r>
        <w:rPr>
          <w:rFonts w:ascii="Calibri" w:hAnsi="Calibri" w:cs="Calibri"/>
          <w:b/>
          <w:bCs/>
          <w:color w:val="FF0066"/>
        </w:rPr>
        <w:t>sharing:</w:t>
      </w:r>
      <w:r>
        <w:rPr>
          <w:rFonts w:ascii="Calibri" w:hAnsi="Calibri" w:cs="Calibri"/>
          <w:color w:val="FF0066"/>
          <w:sz w:val="18"/>
          <w:szCs w:val="18"/>
        </w:rPr>
        <w:t xml:space="preserve"> </w:t>
      </w:r>
      <w:r>
        <w:rPr>
          <w:rFonts w:ascii="Calibri" w:hAnsi="Calibri" w:cs="Calibri"/>
          <w:sz w:val="22"/>
          <w:szCs w:val="22"/>
        </w:rPr>
        <w:t xml:space="preserve">you can share your location on WhatsApp. Talk to your child about when this would be appropriate to use but also the potential danger of sharing their location, for example with strangers.  </w:t>
      </w:r>
    </w:p>
    <w:p w:rsidR="00D16370" w:rsidRDefault="00D501B7">
      <w:pPr>
        <w:rPr>
          <w:rFonts w:ascii="Calibri" w:hAnsi="Calibri" w:cs="Calibri"/>
          <w:sz w:val="16"/>
          <w:szCs w:val="16"/>
          <w:lang w:val="en-GB" w:eastAsia="en-GB"/>
        </w:rPr>
      </w:pPr>
      <w:r>
        <w:rPr>
          <w:noProof/>
          <w:lang w:val="en-GB" w:eastAsia="en-GB"/>
        </w:rPr>
        <mc:AlternateContent>
          <mc:Choice Requires="wps">
            <w:drawing>
              <wp:anchor distT="0" distB="0" distL="114300" distR="114300" simplePos="0" relativeHeight="251618304" behindDoc="1" locked="0" layoutInCell="1" allowOverlap="1">
                <wp:simplePos x="0" y="0"/>
                <wp:positionH relativeFrom="column">
                  <wp:posOffset>4391025</wp:posOffset>
                </wp:positionH>
                <wp:positionV relativeFrom="paragraph">
                  <wp:posOffset>140335</wp:posOffset>
                </wp:positionV>
                <wp:extent cx="2466975" cy="2847975"/>
                <wp:effectExtent l="0" t="0" r="9525" b="9525"/>
                <wp:wrapSquare wrapText="bothSides"/>
                <wp:docPr id="17" name="Rectangle 18"/>
                <wp:cNvGraphicFramePr/>
                <a:graphic xmlns:a="http://schemas.openxmlformats.org/drawingml/2006/main">
                  <a:graphicData uri="http://schemas.microsoft.com/office/word/2010/wordprocessingShape">
                    <wps:wsp>
                      <wps:cNvSpPr txBox="1"/>
                      <wps:spPr>
                        <a:xfrm>
                          <a:off x="0" y="0"/>
                          <a:ext cx="2466975" cy="28479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16370" w:rsidRDefault="00D16370">
                            <w:pPr>
                              <w:jc w:val="center"/>
                            </w:pPr>
                          </w:p>
                          <w:p w:rsidR="00D16370" w:rsidRDefault="00D16370">
                            <w:pPr>
                              <w:jc w:val="center"/>
                            </w:pPr>
                          </w:p>
                          <w:p w:rsidR="00D16370" w:rsidRDefault="00D16370"/>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8" o:spid="_x0000_s1036" type="#_x0000_t202" style="position:absolute;margin-left:345.75pt;margin-top:11.05pt;width:194.25pt;height:22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" fillcolor="#89aad3" stroked="f" strokeweight="2pt">
                <v:stroke joinstyle="round"/>
                <v:textbox inset="0,0,0,0">
                  <w:txbxContent>
                    <w:p w:rsidR="00D16370" w:rsidRDefault="00D16370">
                      <w:pPr>
                        <w:jc w:val="center"/>
                      </w:pPr>
                    </w:p>
                    <w:p w:rsidR="00D16370" w:rsidRDefault="00D16370">
                      <w:pPr>
                        <w:jc w:val="center"/>
                      </w:pPr>
                    </w:p>
                    <w:p w:rsidR="00D16370" w:rsidRDefault="00D16370"/>
                  </w:txbxContent>
                </v:textbox>
                <w10:wrap type="square"/>
              </v:shape>
            </w:pict>
          </mc:Fallback>
        </mc:AlternateContent>
      </w:r>
    </w:p>
    <w:p w:rsidR="00D16370" w:rsidRDefault="00D501B7">
      <w:pPr>
        <w:rPr>
          <w:rFonts w:ascii="Calibri" w:hAnsi="Calibri" w:cs="Calibri"/>
          <w:sz w:val="22"/>
          <w:szCs w:val="22"/>
        </w:rPr>
      </w:pPr>
      <w:r>
        <w:rPr>
          <w:noProof/>
          <w:sz w:val="18"/>
          <w:szCs w:val="18"/>
          <w:lang w:val="en-GB" w:eastAsia="en-GB"/>
        </w:rPr>
        <mc:AlternateContent>
          <mc:Choice Requires="wps">
            <w:drawing>
              <wp:anchor distT="0" distB="0" distL="114300" distR="114300" simplePos="0" relativeHeight="251613184" behindDoc="0" locked="0" layoutInCell="1" allowOverlap="1">
                <wp:simplePos x="0" y="0"/>
                <wp:positionH relativeFrom="column">
                  <wp:posOffset>4467225</wp:posOffset>
                </wp:positionH>
                <wp:positionV relativeFrom="paragraph">
                  <wp:posOffset>85090</wp:posOffset>
                </wp:positionV>
                <wp:extent cx="2295525" cy="2571750"/>
                <wp:effectExtent l="0" t="0" r="9525" b="0"/>
                <wp:wrapNone/>
                <wp:docPr id="18" name="Text Box 16"/>
                <wp:cNvGraphicFramePr/>
                <a:graphic xmlns:a="http://schemas.openxmlformats.org/drawingml/2006/main">
                  <a:graphicData uri="http://schemas.microsoft.com/office/word/2010/wordprocessingShape">
                    <wps:wsp>
                      <wps:cNvSpPr txBox="1"/>
                      <wps:spPr>
                        <a:xfrm>
                          <a:off x="0" y="0"/>
                          <a:ext cx="2295525" cy="25717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16370" w:rsidRDefault="00D501B7">
                            <w:pPr>
                              <w:rPr>
                                <w:rFonts w:ascii="Calibri" w:hAnsi="Calibri" w:cs="Calibri"/>
                                <w:b/>
                                <w:bCs/>
                                <w:sz w:val="36"/>
                                <w:szCs w:val="36"/>
                              </w:rPr>
                            </w:pPr>
                            <w:r>
                              <w:rPr>
                                <w:rFonts w:ascii="Calibri" w:hAnsi="Calibri" w:cs="Calibri"/>
                                <w:b/>
                                <w:bCs/>
                                <w:sz w:val="36"/>
                                <w:szCs w:val="36"/>
                              </w:rPr>
                              <w:t>Is YouTube safe?</w:t>
                            </w:r>
                          </w:p>
                          <w:p w:rsidR="00D16370" w:rsidRDefault="00D16370">
                            <w:pPr>
                              <w:rPr>
                                <w:rFonts w:ascii="Calibri" w:hAnsi="Calibri" w:cs="Calibri"/>
                                <w:sz w:val="22"/>
                                <w:szCs w:val="22"/>
                              </w:rPr>
                            </w:pPr>
                          </w:p>
                          <w:p w:rsidR="00D16370" w:rsidRDefault="00D501B7">
                            <w:pPr>
                              <w:rPr>
                                <w:rFonts w:ascii="Calibri" w:hAnsi="Calibri" w:cs="Calibri"/>
                                <w:sz w:val="22"/>
                                <w:szCs w:val="22"/>
                              </w:rPr>
                            </w:pPr>
                            <w:r>
                              <w:rPr>
                                <w:rFonts w:ascii="Calibri" w:hAnsi="Calibri" w:cs="Calibri"/>
                                <w:sz w:val="22"/>
                                <w:szCs w:val="22"/>
                              </w:rPr>
                              <w:t>The NSPCC have produced this</w:t>
                            </w:r>
                            <w:r>
                              <w:rPr>
                                <w:rFonts w:ascii="Calibri" w:hAnsi="Calibri" w:cs="Calibri"/>
                                <w:sz w:val="22"/>
                                <w:szCs w:val="22"/>
                              </w:rPr>
                              <w:t xml:space="preserve"> article discussing the risks associated with using YouTube and the safety settings and features that are available depending on how old your child is and what they do on YouTube.  You can access the article here:</w:t>
                            </w:r>
                          </w:p>
                          <w:p w:rsidR="00D16370" w:rsidRDefault="00D16370">
                            <w:pPr>
                              <w:rPr>
                                <w:rFonts w:ascii="Calibri" w:hAnsi="Calibri" w:cs="Calibri"/>
                                <w:sz w:val="22"/>
                                <w:szCs w:val="22"/>
                              </w:rPr>
                            </w:pPr>
                          </w:p>
                          <w:p w:rsidR="00D16370" w:rsidRDefault="00D501B7">
                            <w:pPr>
                              <w:rPr>
                                <w:rFonts w:ascii="Calibri" w:hAnsi="Calibri" w:cs="Calibri"/>
                                <w:sz w:val="22"/>
                                <w:szCs w:val="22"/>
                              </w:rPr>
                            </w:pPr>
                            <w:hyperlink r:id="rId28">
                              <w:r>
                                <w:rPr>
                                  <w:rStyle w:val="Hyperlink"/>
                                  <w:rFonts w:ascii="Calibri" w:hAnsi="Calibri" w:cs="Calibri"/>
                                  <w:sz w:val="22"/>
                                  <w:szCs w:val="22"/>
                                </w:rPr>
                                <w:t>https://www.nspcc.org.uk/keeping-children-safe/online-safety/online-safety-blog/how-to-keep-your-child-safe-on-youtube/</w:t>
                              </w:r>
                            </w:hyperlink>
                            <w:r>
                              <w:rPr>
                                <w:rFonts w:ascii="Calibri" w:hAnsi="Calibri" w:cs="Calibri"/>
                                <w:sz w:val="22"/>
                                <w:szCs w:val="22"/>
                              </w:rPr>
                              <w:t xml:space="preserve"> </w:t>
                            </w:r>
                          </w:p>
                          <w:p w:rsidR="00D16370" w:rsidRDefault="00D16370"/>
                          <w:p w:rsidR="00D16370" w:rsidRDefault="00D16370">
                            <w:pPr>
                              <w:rPr>
                                <w:rFonts w:ascii="Calibri" w:hAnsi="Calibri" w:cs="Calibri"/>
                                <w:sz w:val="22"/>
                                <w:szCs w:val="22"/>
                              </w:rPr>
                            </w:pPr>
                          </w:p>
                          <w:p w:rsidR="00D16370" w:rsidRDefault="00D16370">
                            <w:pPr>
                              <w:rPr>
                                <w:rFonts w:ascii="Calibri" w:hAnsi="Calibri" w:cs="Calibri"/>
                                <w:sz w:val="22"/>
                                <w:szCs w:val="22"/>
                              </w:rPr>
                            </w:pPr>
                          </w:p>
                          <w:p w:rsidR="00D16370" w:rsidRDefault="00D16370">
                            <w:pPr>
                              <w:pStyle w:val="Default"/>
                              <w:rPr>
                                <w:rFonts w:ascii="Calibri" w:hAnsi="Calibri" w:cs="Calibri"/>
                                <w:color w:val="auto"/>
                                <w:sz w:val="20"/>
                                <w:szCs w:val="20"/>
                              </w:rPr>
                            </w:pPr>
                          </w:p>
                          <w:p w:rsidR="00D16370" w:rsidRDefault="00D16370">
                            <w:pPr>
                              <w:pStyle w:val="Default"/>
                              <w:rPr>
                                <w:rFonts w:ascii="Calibri" w:hAnsi="Calibri" w:cs="Calibri"/>
                                <w:color w:val="auto"/>
                                <w:sz w:val="20"/>
                                <w:szCs w:val="20"/>
                              </w:rPr>
                            </w:pPr>
                          </w:p>
                          <w:p w:rsidR="00D16370" w:rsidRDefault="00D16370">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margin-left:351.75pt;margin-top:6.7pt;width:180.75pt;height:20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" filled="f" stroked="f" strokeweight=".5pt">
                <v:textbox inset="0,0,0,0">
                  <w:txbxContent>
                    <w:p w:rsidR="00D16370" w:rsidRDefault="00D501B7">
                      <w:pPr>
                        <w:rPr>
                          <w:rFonts w:ascii="Calibri" w:hAnsi="Calibri" w:cs="Calibri"/>
                          <w:b/>
                          <w:bCs/>
                          <w:sz w:val="36"/>
                          <w:szCs w:val="36"/>
                        </w:rPr>
                      </w:pPr>
                      <w:r>
                        <w:rPr>
                          <w:rFonts w:ascii="Calibri" w:hAnsi="Calibri" w:cs="Calibri"/>
                          <w:b/>
                          <w:bCs/>
                          <w:sz w:val="36"/>
                          <w:szCs w:val="36"/>
                        </w:rPr>
                        <w:t>Is YouTube safe?</w:t>
                      </w:r>
                    </w:p>
                    <w:p w:rsidR="00D16370" w:rsidRDefault="00D16370">
                      <w:pPr>
                        <w:rPr>
                          <w:rFonts w:ascii="Calibri" w:hAnsi="Calibri" w:cs="Calibri"/>
                          <w:sz w:val="22"/>
                          <w:szCs w:val="22"/>
                        </w:rPr>
                      </w:pPr>
                    </w:p>
                    <w:p w:rsidR="00D16370" w:rsidRDefault="00D501B7">
                      <w:pPr>
                        <w:rPr>
                          <w:rFonts w:ascii="Calibri" w:hAnsi="Calibri" w:cs="Calibri"/>
                          <w:sz w:val="22"/>
                          <w:szCs w:val="22"/>
                        </w:rPr>
                      </w:pPr>
                      <w:r>
                        <w:rPr>
                          <w:rFonts w:ascii="Calibri" w:hAnsi="Calibri" w:cs="Calibri"/>
                          <w:sz w:val="22"/>
                          <w:szCs w:val="22"/>
                        </w:rPr>
                        <w:t>The NSPCC have produced this</w:t>
                      </w:r>
                      <w:r>
                        <w:rPr>
                          <w:rFonts w:ascii="Calibri" w:hAnsi="Calibri" w:cs="Calibri"/>
                          <w:sz w:val="22"/>
                          <w:szCs w:val="22"/>
                        </w:rPr>
                        <w:t xml:space="preserve"> article discussing the risks associated with using YouTube and the safety settings and features that are available depending on how old your child is and what they do on YouTube.  You can access the article here:</w:t>
                      </w:r>
                    </w:p>
                    <w:p w:rsidR="00D16370" w:rsidRDefault="00D16370">
                      <w:pPr>
                        <w:rPr>
                          <w:rFonts w:ascii="Calibri" w:hAnsi="Calibri" w:cs="Calibri"/>
                          <w:sz w:val="22"/>
                          <w:szCs w:val="22"/>
                        </w:rPr>
                      </w:pPr>
                    </w:p>
                    <w:p w:rsidR="00D16370" w:rsidRDefault="00D501B7">
                      <w:pPr>
                        <w:rPr>
                          <w:rFonts w:ascii="Calibri" w:hAnsi="Calibri" w:cs="Calibri"/>
                          <w:sz w:val="22"/>
                          <w:szCs w:val="22"/>
                        </w:rPr>
                      </w:pPr>
                      <w:hyperlink r:id="rId29">
                        <w:r>
                          <w:rPr>
                            <w:rStyle w:val="Hyperlink"/>
                            <w:rFonts w:ascii="Calibri" w:hAnsi="Calibri" w:cs="Calibri"/>
                            <w:sz w:val="22"/>
                            <w:szCs w:val="22"/>
                          </w:rPr>
                          <w:t>https://www.nspcc.org.uk/keeping-children-safe/online-safety/online-safety-blog/how-to-keep-your-child-safe-on-youtube/</w:t>
                        </w:r>
                      </w:hyperlink>
                      <w:r>
                        <w:rPr>
                          <w:rFonts w:ascii="Calibri" w:hAnsi="Calibri" w:cs="Calibri"/>
                          <w:sz w:val="22"/>
                          <w:szCs w:val="22"/>
                        </w:rPr>
                        <w:t xml:space="preserve"> </w:t>
                      </w:r>
                    </w:p>
                    <w:p w:rsidR="00D16370" w:rsidRDefault="00D16370"/>
                    <w:p w:rsidR="00D16370" w:rsidRDefault="00D16370">
                      <w:pPr>
                        <w:rPr>
                          <w:rFonts w:ascii="Calibri" w:hAnsi="Calibri" w:cs="Calibri"/>
                          <w:sz w:val="22"/>
                          <w:szCs w:val="22"/>
                        </w:rPr>
                      </w:pPr>
                    </w:p>
                    <w:p w:rsidR="00D16370" w:rsidRDefault="00D16370">
                      <w:pPr>
                        <w:rPr>
                          <w:rFonts w:ascii="Calibri" w:hAnsi="Calibri" w:cs="Calibri"/>
                          <w:sz w:val="22"/>
                          <w:szCs w:val="22"/>
                        </w:rPr>
                      </w:pPr>
                    </w:p>
                    <w:p w:rsidR="00D16370" w:rsidRDefault="00D16370">
                      <w:pPr>
                        <w:pStyle w:val="Default"/>
                        <w:rPr>
                          <w:rFonts w:ascii="Calibri" w:hAnsi="Calibri" w:cs="Calibri"/>
                          <w:color w:val="auto"/>
                          <w:sz w:val="20"/>
                          <w:szCs w:val="20"/>
                        </w:rPr>
                      </w:pPr>
                    </w:p>
                    <w:p w:rsidR="00D16370" w:rsidRDefault="00D16370">
                      <w:pPr>
                        <w:pStyle w:val="Default"/>
                        <w:rPr>
                          <w:rFonts w:ascii="Calibri" w:hAnsi="Calibri" w:cs="Calibri"/>
                          <w:color w:val="auto"/>
                          <w:sz w:val="20"/>
                          <w:szCs w:val="20"/>
                        </w:rPr>
                      </w:pPr>
                    </w:p>
                    <w:p w:rsidR="00D16370" w:rsidRDefault="00D16370">
                      <w:pPr>
                        <w:pStyle w:val="Default"/>
                        <w:rPr>
                          <w:rFonts w:ascii="Calibri" w:hAnsi="Calibri" w:cs="Calibri"/>
                          <w:color w:val="auto"/>
                          <w:sz w:val="20"/>
                          <w:szCs w:val="20"/>
                        </w:rPr>
                      </w:pPr>
                    </w:p>
                  </w:txbxContent>
                </v:textbox>
              </v:shape>
            </w:pict>
          </mc:Fallback>
        </mc:AlternateContent>
      </w:r>
      <w:r>
        <w:rPr>
          <w:rFonts w:ascii="Calibri" w:hAnsi="Calibri" w:cs="Calibri"/>
          <w:b/>
          <w:bCs/>
          <w:color w:val="FF0066"/>
        </w:rPr>
        <w:t xml:space="preserve">Blocking/Reporting: </w:t>
      </w:r>
      <w:r>
        <w:rPr>
          <w:rFonts w:ascii="Calibri" w:hAnsi="Calibri" w:cs="Calibri"/>
          <w:sz w:val="22"/>
          <w:szCs w:val="22"/>
        </w:rPr>
        <w:t xml:space="preserve">Show your child how to block and report.  </w:t>
      </w:r>
    </w:p>
    <w:p w:rsidR="00D16370" w:rsidRDefault="00D16370">
      <w:pPr>
        <w:shd w:val="clear" w:color="auto" w:fill="FFFFFF"/>
        <w:rPr>
          <w:rFonts w:ascii="Calibri" w:hAnsi="Calibri" w:cs="Calibri"/>
          <w:sz w:val="16"/>
          <w:szCs w:val="16"/>
          <w:lang w:val="en-GB" w:eastAsia="en-GB"/>
        </w:rPr>
      </w:pPr>
    </w:p>
    <w:p w:rsidR="00D16370" w:rsidRDefault="00D501B7">
      <w:pPr>
        <w:shd w:val="clear" w:color="auto" w:fill="FFFFFF"/>
        <w:rPr>
          <w:rFonts w:ascii="Calibri" w:eastAsia="Times New Roman" w:hAnsi="Calibri"/>
          <w:sz w:val="22"/>
          <w:szCs w:val="22"/>
        </w:rPr>
      </w:pPr>
      <w:r>
        <w:rPr>
          <w:rFonts w:ascii="Calibri" w:hAnsi="Calibri" w:cs="Calibri"/>
          <w:b/>
          <w:bCs/>
          <w:color w:val="FF0066"/>
        </w:rPr>
        <w:t xml:space="preserve">Online Bullying: </w:t>
      </w:r>
      <w:r>
        <w:rPr>
          <w:rFonts w:ascii="Calibri" w:eastAsia="Times New Roman" w:hAnsi="Calibri"/>
          <w:sz w:val="22"/>
          <w:szCs w:val="22"/>
        </w:rPr>
        <w:t>WhatsApp has been used in instances of online bullying, e.g. to send nasty messages or share images of other children without their permission. It is important to have regular chats with your child about their online life and that they understand that they</w:t>
      </w:r>
      <w:r>
        <w:rPr>
          <w:rFonts w:ascii="Calibri" w:eastAsia="Times New Roman" w:hAnsi="Calibri"/>
          <w:sz w:val="22"/>
          <w:szCs w:val="22"/>
        </w:rPr>
        <w:t xml:space="preserve"> must talk to you or another trusted adult if they are being bullied. This is a helpful article from Family Lives, which talks about what to do if you are being bullied: </w:t>
      </w:r>
      <w:hyperlink r:id="rId30">
        <w:r>
          <w:rPr>
            <w:rStyle w:val="Hyperlink"/>
            <w:rFonts w:ascii="Calibri" w:eastAsia="Times New Roman" w:hAnsi="Calibri"/>
            <w:sz w:val="22"/>
            <w:szCs w:val="22"/>
          </w:rPr>
          <w:t>https://www.familylives.org.uk/advice/bullying/cyberbullying/what-to-do-if-you-re-being-bullied-on-a-social-network</w:t>
        </w:r>
      </w:hyperlink>
      <w:r>
        <w:rPr>
          <w:rFonts w:ascii="Calibri" w:eastAsia="Times New Roman" w:hAnsi="Calibri"/>
          <w:sz w:val="22"/>
          <w:szCs w:val="22"/>
        </w:rPr>
        <w:t xml:space="preserve"> </w:t>
      </w:r>
    </w:p>
    <w:p w:rsidR="00D16370" w:rsidRDefault="00D16370">
      <w:pPr>
        <w:shd w:val="clear" w:color="auto" w:fill="FFFFFF"/>
        <w:rPr>
          <w:rFonts w:ascii="Calibri" w:eastAsia="Times New Roman" w:hAnsi="Calibri"/>
          <w:sz w:val="14"/>
          <w:szCs w:val="14"/>
        </w:rPr>
      </w:pPr>
    </w:p>
    <w:p w:rsidR="00D16370" w:rsidRDefault="00D501B7">
      <w:pPr>
        <w:shd w:val="clear" w:color="auto" w:fill="FFFFFF"/>
        <w:rPr>
          <w:rFonts w:ascii="Calibri" w:hAnsi="Calibri" w:cs="Calibri"/>
          <w:sz w:val="22"/>
          <w:szCs w:val="22"/>
        </w:rPr>
      </w:pPr>
      <w:r>
        <w:rPr>
          <w:rFonts w:ascii="Calibri" w:hAnsi="Calibri" w:cs="Calibri"/>
          <w:b/>
          <w:bCs/>
          <w:color w:val="FF0066"/>
        </w:rPr>
        <w:t>Disappearing messages</w:t>
      </w:r>
      <w:r>
        <w:rPr>
          <w:rFonts w:ascii="Calibri" w:hAnsi="Calibri" w:cs="Calibri"/>
          <w:sz w:val="22"/>
          <w:szCs w:val="22"/>
        </w:rPr>
        <w:t>: With disappearing messages, you can control how long a message can</w:t>
      </w:r>
      <w:r>
        <w:rPr>
          <w:rFonts w:ascii="Calibri" w:hAnsi="Calibri" w:cs="Calibri"/>
          <w:sz w:val="22"/>
          <w:szCs w:val="22"/>
        </w:rPr>
        <w:t xml:space="preserve"> be seen for before it is deleted – 24 hours, 7 days or 90 days (once set, this will only work for new messages).</w:t>
      </w:r>
    </w:p>
    <w:p w:rsidR="00D16370" w:rsidRDefault="00D16370">
      <w:pPr>
        <w:shd w:val="clear" w:color="auto" w:fill="FFFFFF"/>
        <w:rPr>
          <w:rFonts w:ascii="Calibri" w:hAnsi="Calibri" w:cs="Calibri"/>
          <w:sz w:val="14"/>
          <w:szCs w:val="14"/>
        </w:rPr>
      </w:pPr>
    </w:p>
    <w:p w:rsidR="00D16370" w:rsidRDefault="00D501B7">
      <w:pPr>
        <w:rPr>
          <w:rFonts w:ascii="Calibri" w:hAnsi="Calibri" w:cs="Calibri"/>
          <w:sz w:val="22"/>
          <w:szCs w:val="22"/>
        </w:rPr>
      </w:pPr>
      <w:r>
        <w:rPr>
          <w:noProof/>
          <w:sz w:val="12"/>
          <w:szCs w:val="12"/>
          <w:lang w:val="en-GB" w:eastAsia="en-GB"/>
        </w:rPr>
        <mc:AlternateContent>
          <mc:Choice Requires="wps">
            <w:drawing>
              <wp:anchor distT="0" distB="0" distL="114300" distR="114300" simplePos="0" relativeHeight="251687936" behindDoc="0" locked="0" layoutInCell="1" allowOverlap="1">
                <wp:simplePos x="0" y="0"/>
                <wp:positionH relativeFrom="column">
                  <wp:posOffset>4467225</wp:posOffset>
                </wp:positionH>
                <wp:positionV relativeFrom="paragraph">
                  <wp:posOffset>471170</wp:posOffset>
                </wp:positionV>
                <wp:extent cx="2295525" cy="1619250"/>
                <wp:effectExtent l="0" t="0" r="9525" b="0"/>
                <wp:wrapNone/>
                <wp:docPr id="19" name="Text Box 6"/>
                <wp:cNvGraphicFramePr/>
                <a:graphic xmlns:a="http://schemas.openxmlformats.org/drawingml/2006/main">
                  <a:graphicData uri="http://schemas.microsoft.com/office/word/2010/wordprocessingShape">
                    <wps:wsp>
                      <wps:cNvSpPr txBox="1"/>
                      <wps:spPr>
                        <a:xfrm>
                          <a:off x="0" y="0"/>
                          <a:ext cx="2295525" cy="1619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16370" w:rsidRDefault="00D501B7">
                            <w:pPr>
                              <w:rPr>
                                <w:rFonts w:ascii="Calibri" w:hAnsi="Calibri" w:cs="Calibri"/>
                                <w:b/>
                                <w:bCs/>
                                <w:color w:val="FFFFFF"/>
                                <w:sz w:val="36"/>
                                <w:szCs w:val="36"/>
                              </w:rPr>
                            </w:pPr>
                            <w:r>
                              <w:rPr>
                                <w:rFonts w:ascii="Calibri" w:hAnsi="Calibri" w:cs="Calibri"/>
                                <w:b/>
                                <w:bCs/>
                                <w:color w:val="FFFFFF"/>
                                <w:sz w:val="36"/>
                                <w:szCs w:val="36"/>
                              </w:rPr>
                              <w:t>TikTok refresh</w:t>
                            </w:r>
                          </w:p>
                          <w:p w:rsidR="00D16370" w:rsidRDefault="00D16370">
                            <w:pPr>
                              <w:rPr>
                                <w:rFonts w:ascii="Calibri" w:hAnsi="Calibri" w:cs="Calibri"/>
                                <w:sz w:val="18"/>
                                <w:szCs w:val="18"/>
                              </w:rPr>
                            </w:pPr>
                          </w:p>
                          <w:p w:rsidR="00D16370" w:rsidRDefault="00D501B7">
                            <w:pPr>
                              <w:rPr>
                                <w:rFonts w:ascii="Calibri" w:hAnsi="Calibri" w:cs="Calibri"/>
                                <w:color w:val="FFFFFF"/>
                                <w:sz w:val="22"/>
                                <w:szCs w:val="22"/>
                              </w:rPr>
                            </w:pPr>
                            <w:r>
                              <w:rPr>
                                <w:rFonts w:ascii="Calibri" w:hAnsi="Calibri" w:cs="Calibri"/>
                                <w:color w:val="FFFFFF"/>
                                <w:sz w:val="22"/>
                                <w:szCs w:val="22"/>
                              </w:rPr>
                              <w:t xml:space="preserve">Parent Zone have worked with TikTok to produce a series about safety when using TikTok.  You can find out more here:  </w:t>
                            </w:r>
                          </w:p>
                          <w:p w:rsidR="00D16370" w:rsidRDefault="00D501B7">
                            <w:pPr>
                              <w:rPr>
                                <w:rFonts w:ascii="Calibri" w:hAnsi="Calibri" w:cs="Calibri"/>
                                <w:color w:val="FFFFFF"/>
                                <w:sz w:val="22"/>
                                <w:szCs w:val="22"/>
                              </w:rPr>
                            </w:pPr>
                            <w:hyperlink r:id="rId31">
                              <w:r>
                                <w:rPr>
                                  <w:rStyle w:val="Hyperlink"/>
                                  <w:rFonts w:ascii="Calibri" w:hAnsi="Calibri" w:cs="Calibri"/>
                                  <w:color w:val="FFFFFF"/>
                                  <w:sz w:val="22"/>
                                  <w:szCs w:val="22"/>
                                </w:rPr>
                                <w:t>https://parentzone.org.uk/article/tiktok</w:t>
                              </w:r>
                            </w:hyperlink>
                            <w:r>
                              <w:rPr>
                                <w:rFonts w:ascii="Calibri" w:hAnsi="Calibri" w:cs="Calibri"/>
                                <w:color w:val="FFFFFF"/>
                                <w:sz w:val="22"/>
                                <w:szCs w:val="22"/>
                              </w:rPr>
                              <w:t xml:space="preserve"> </w:t>
                            </w:r>
                          </w:p>
                          <w:p w:rsidR="00D16370" w:rsidRDefault="00D501B7">
                            <w:r>
                              <w:t> </w:t>
                            </w:r>
                          </w:p>
                          <w:p w:rsidR="00D16370" w:rsidRDefault="00D16370"/>
                          <w:p w:rsidR="00D16370" w:rsidRDefault="00D16370">
                            <w:pPr>
                              <w:rPr>
                                <w:rFonts w:ascii="Calibri" w:hAnsi="Calibri" w:cs="Calibri"/>
                                <w:sz w:val="22"/>
                                <w:szCs w:val="22"/>
                              </w:rPr>
                            </w:pPr>
                          </w:p>
                          <w:p w:rsidR="00D16370" w:rsidRDefault="00D16370">
                            <w:pPr>
                              <w:rPr>
                                <w:rFonts w:ascii="Calibri" w:hAnsi="Calibri" w:cs="Calibri"/>
                                <w:sz w:val="22"/>
                                <w:szCs w:val="22"/>
                              </w:rPr>
                            </w:pPr>
                          </w:p>
                          <w:p w:rsidR="00D16370" w:rsidRDefault="00D16370">
                            <w:pPr>
                              <w:pStyle w:val="Default"/>
                              <w:rPr>
                                <w:rFonts w:ascii="Calibri" w:hAnsi="Calibri" w:cs="Calibri"/>
                                <w:color w:val="auto"/>
                                <w:sz w:val="20"/>
                                <w:szCs w:val="20"/>
                              </w:rPr>
                            </w:pPr>
                          </w:p>
                          <w:p w:rsidR="00D16370" w:rsidRDefault="00D16370">
                            <w:pPr>
                              <w:pStyle w:val="Default"/>
                              <w:rPr>
                                <w:rFonts w:ascii="Calibri" w:hAnsi="Calibri" w:cs="Calibri"/>
                                <w:color w:val="auto"/>
                                <w:sz w:val="20"/>
                                <w:szCs w:val="20"/>
                              </w:rPr>
                            </w:pPr>
                          </w:p>
                          <w:p w:rsidR="00D16370" w:rsidRDefault="00D16370">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margin-left:351.75pt;margin-top:37.1pt;width:180.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" filled="f" stroked="f" strokeweight=".5pt">
                <v:textbox inset="0,0,0,0">
                  <w:txbxContent>
                    <w:p w:rsidR="00D16370" w:rsidRDefault="00D501B7">
                      <w:pPr>
                        <w:rPr>
                          <w:rFonts w:ascii="Calibri" w:hAnsi="Calibri" w:cs="Calibri"/>
                          <w:b/>
                          <w:bCs/>
                          <w:color w:val="FFFFFF"/>
                          <w:sz w:val="36"/>
                          <w:szCs w:val="36"/>
                        </w:rPr>
                      </w:pPr>
                      <w:r>
                        <w:rPr>
                          <w:rFonts w:ascii="Calibri" w:hAnsi="Calibri" w:cs="Calibri"/>
                          <w:b/>
                          <w:bCs/>
                          <w:color w:val="FFFFFF"/>
                          <w:sz w:val="36"/>
                          <w:szCs w:val="36"/>
                        </w:rPr>
                        <w:t>TikTok refresh</w:t>
                      </w:r>
                    </w:p>
                    <w:p w:rsidR="00D16370" w:rsidRDefault="00D16370">
                      <w:pPr>
                        <w:rPr>
                          <w:rFonts w:ascii="Calibri" w:hAnsi="Calibri" w:cs="Calibri"/>
                          <w:sz w:val="18"/>
                          <w:szCs w:val="18"/>
                        </w:rPr>
                      </w:pPr>
                    </w:p>
                    <w:p w:rsidR="00D16370" w:rsidRDefault="00D501B7">
                      <w:pPr>
                        <w:rPr>
                          <w:rFonts w:ascii="Calibri" w:hAnsi="Calibri" w:cs="Calibri"/>
                          <w:color w:val="FFFFFF"/>
                          <w:sz w:val="22"/>
                          <w:szCs w:val="22"/>
                        </w:rPr>
                      </w:pPr>
                      <w:r>
                        <w:rPr>
                          <w:rFonts w:ascii="Calibri" w:hAnsi="Calibri" w:cs="Calibri"/>
                          <w:color w:val="FFFFFF"/>
                          <w:sz w:val="22"/>
                          <w:szCs w:val="22"/>
                        </w:rPr>
                        <w:t xml:space="preserve">Parent Zone have worked with TikTok to produce a series about safety when using TikTok.  You can find out more here:  </w:t>
                      </w:r>
                    </w:p>
                    <w:p w:rsidR="00D16370" w:rsidRDefault="00D501B7">
                      <w:pPr>
                        <w:rPr>
                          <w:rFonts w:ascii="Calibri" w:hAnsi="Calibri" w:cs="Calibri"/>
                          <w:color w:val="FFFFFF"/>
                          <w:sz w:val="22"/>
                          <w:szCs w:val="22"/>
                        </w:rPr>
                      </w:pPr>
                      <w:hyperlink r:id="rId32">
                        <w:r>
                          <w:rPr>
                            <w:rStyle w:val="Hyperlink"/>
                            <w:rFonts w:ascii="Calibri" w:hAnsi="Calibri" w:cs="Calibri"/>
                            <w:color w:val="FFFFFF"/>
                            <w:sz w:val="22"/>
                            <w:szCs w:val="22"/>
                          </w:rPr>
                          <w:t>https://parentzone.org.uk/article/tiktok</w:t>
                        </w:r>
                      </w:hyperlink>
                      <w:r>
                        <w:rPr>
                          <w:rFonts w:ascii="Calibri" w:hAnsi="Calibri" w:cs="Calibri"/>
                          <w:color w:val="FFFFFF"/>
                          <w:sz w:val="22"/>
                          <w:szCs w:val="22"/>
                        </w:rPr>
                        <w:t xml:space="preserve"> </w:t>
                      </w:r>
                    </w:p>
                    <w:p w:rsidR="00D16370" w:rsidRDefault="00D501B7">
                      <w:r>
                        <w:t> </w:t>
                      </w:r>
                    </w:p>
                    <w:p w:rsidR="00D16370" w:rsidRDefault="00D16370"/>
                    <w:p w:rsidR="00D16370" w:rsidRDefault="00D16370">
                      <w:pPr>
                        <w:rPr>
                          <w:rFonts w:ascii="Calibri" w:hAnsi="Calibri" w:cs="Calibri"/>
                          <w:sz w:val="22"/>
                          <w:szCs w:val="22"/>
                        </w:rPr>
                      </w:pPr>
                    </w:p>
                    <w:p w:rsidR="00D16370" w:rsidRDefault="00D16370">
                      <w:pPr>
                        <w:rPr>
                          <w:rFonts w:ascii="Calibri" w:hAnsi="Calibri" w:cs="Calibri"/>
                          <w:sz w:val="22"/>
                          <w:szCs w:val="22"/>
                        </w:rPr>
                      </w:pPr>
                    </w:p>
                    <w:p w:rsidR="00D16370" w:rsidRDefault="00D16370">
                      <w:pPr>
                        <w:pStyle w:val="Default"/>
                        <w:rPr>
                          <w:rFonts w:ascii="Calibri" w:hAnsi="Calibri" w:cs="Calibri"/>
                          <w:color w:val="auto"/>
                          <w:sz w:val="20"/>
                          <w:szCs w:val="20"/>
                        </w:rPr>
                      </w:pPr>
                    </w:p>
                    <w:p w:rsidR="00D16370" w:rsidRDefault="00D16370">
                      <w:pPr>
                        <w:pStyle w:val="Default"/>
                        <w:rPr>
                          <w:rFonts w:ascii="Calibri" w:hAnsi="Calibri" w:cs="Calibri"/>
                          <w:color w:val="auto"/>
                          <w:sz w:val="20"/>
                          <w:szCs w:val="20"/>
                        </w:rPr>
                      </w:pPr>
                    </w:p>
                    <w:p w:rsidR="00D16370" w:rsidRDefault="00D16370">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0"/>
          <w:szCs w:val="10"/>
          <w:lang w:val="en-GB" w:eastAsia="en-GB"/>
        </w:rPr>
        <mc:AlternateContent>
          <mc:Choice Requires="wps">
            <w:drawing>
              <wp:anchor distT="0" distB="0" distL="114300" distR="114300" simplePos="0" relativeHeight="251684864" behindDoc="1" locked="0" layoutInCell="1" allowOverlap="1">
                <wp:simplePos x="0" y="0"/>
                <wp:positionH relativeFrom="column">
                  <wp:posOffset>4391025</wp:posOffset>
                </wp:positionH>
                <wp:positionV relativeFrom="paragraph">
                  <wp:posOffset>316230</wp:posOffset>
                </wp:positionV>
                <wp:extent cx="2466975" cy="2402205"/>
                <wp:effectExtent l="0" t="0" r="9525" b="0"/>
                <wp:wrapTight wrapText="bothSides">
                  <wp:wrapPolygon edited="0">
                    <wp:start x="0" y="0"/>
                    <wp:lineTo x="0" y="21412"/>
                    <wp:lineTo x="21517" y="21412"/>
                    <wp:lineTo x="21517" y="0"/>
                    <wp:lineTo x="0" y="0"/>
                  </wp:wrapPolygon>
                </wp:wrapTight>
                <wp:docPr id="20" name="Rectangle 5"/>
                <wp:cNvGraphicFramePr/>
                <a:graphic xmlns:a="http://schemas.openxmlformats.org/drawingml/2006/main">
                  <a:graphicData uri="http://schemas.microsoft.com/office/word/2010/wordprocessingShape">
                    <wps:wsp>
                      <wps:cNvSpPr txBox="1"/>
                      <wps:spPr>
                        <a:xfrm>
                          <a:off x="0" y="0"/>
                          <a:ext cx="2466975" cy="240220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16370" w:rsidRDefault="00D16370">
                            <w:pPr>
                              <w:jc w:val="center"/>
                            </w:pPr>
                          </w:p>
                          <w:p w:rsidR="00D16370" w:rsidRDefault="00D16370">
                            <w:pPr>
                              <w:jc w:val="center"/>
                            </w:pPr>
                          </w:p>
                          <w:p w:rsidR="00D16370" w:rsidRDefault="00D1637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5" o:spid="_x0000_s1039" type="#_x0000_t202" style="position:absolute;margin-left:345.75pt;margin-top:24.9pt;width:194.25pt;height:189.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" fillcolor="#396499" stroked="f" strokeweight="2pt">
                <v:stroke joinstyle="round"/>
                <v:textbox inset="0,0,0,0">
                  <w:txbxContent>
                    <w:p w:rsidR="00D16370" w:rsidRDefault="00D16370">
                      <w:pPr>
                        <w:jc w:val="center"/>
                      </w:pPr>
                    </w:p>
                    <w:p w:rsidR="00D16370" w:rsidRDefault="00D16370">
                      <w:pPr>
                        <w:jc w:val="center"/>
                      </w:pPr>
                    </w:p>
                    <w:p w:rsidR="00D16370" w:rsidRDefault="00D16370">
                      <w:pPr>
                        <w:jc w:val="center"/>
                      </w:pPr>
                    </w:p>
                  </w:txbxContent>
                </v:textbox>
                <w10:wrap type="tight"/>
              </v:shape>
            </w:pict>
          </mc:Fallback>
        </mc:AlternateContent>
      </w:r>
      <w:r>
        <w:rPr>
          <w:rFonts w:ascii="Calibri" w:hAnsi="Calibri" w:cs="Calibri"/>
          <w:b/>
          <w:bCs/>
          <w:color w:val="FF0066"/>
        </w:rPr>
        <w:t xml:space="preserve">View once messages: </w:t>
      </w:r>
      <w:r>
        <w:rPr>
          <w:rFonts w:ascii="Calibri" w:hAnsi="Calibri" w:cs="Calibri"/>
          <w:sz w:val="22"/>
          <w:szCs w:val="22"/>
        </w:rPr>
        <w:t xml:space="preserve">when sending a photo or video, you can set it so it can only be viewed once by respondents.  Screenshots are also blocked </w:t>
      </w:r>
      <w:r>
        <w:rPr>
          <w:rFonts w:ascii="Calibri" w:hAnsi="Calibri" w:cs="Calibri"/>
          <w:sz w:val="22"/>
          <w:szCs w:val="22"/>
        </w:rPr>
        <w:t xml:space="preserve">when using this function. </w:t>
      </w:r>
    </w:p>
    <w:p w:rsidR="00D16370" w:rsidRDefault="00D16370">
      <w:pPr>
        <w:shd w:val="clear" w:color="auto" w:fill="FFFFFF"/>
        <w:rPr>
          <w:rFonts w:ascii="Calibri" w:hAnsi="Calibri" w:cs="Calibri"/>
          <w:sz w:val="14"/>
          <w:szCs w:val="14"/>
        </w:rPr>
      </w:pPr>
    </w:p>
    <w:p w:rsidR="00D16370" w:rsidRDefault="00D501B7">
      <w:pPr>
        <w:rPr>
          <w:rFonts w:ascii="Calibri" w:hAnsi="Calibri" w:cs="Calibri"/>
          <w:sz w:val="22"/>
          <w:szCs w:val="22"/>
        </w:rPr>
      </w:pPr>
      <w:r>
        <w:rPr>
          <w:rFonts w:ascii="Calibri" w:hAnsi="Calibri" w:cs="Calibri"/>
          <w:b/>
          <w:bCs/>
          <w:color w:val="FF0066"/>
        </w:rPr>
        <w:t>Choose who can see your profile pic and when you're online:</w:t>
      </w:r>
      <w:r>
        <w:rPr>
          <w:rFonts w:ascii="Calibri" w:hAnsi="Calibri" w:cs="Calibri"/>
        </w:rPr>
        <w:t xml:space="preserve"> </w:t>
      </w:r>
      <w:r>
        <w:rPr>
          <w:rFonts w:ascii="Calibri" w:hAnsi="Calibri" w:cs="Calibri"/>
          <w:sz w:val="22"/>
          <w:szCs w:val="22"/>
        </w:rPr>
        <w:t>In settings (privacy), you can choose who can and can’t see when you’re online and your profile pic. You can choose either Everyone, My Contacts, My Contacts except and</w:t>
      </w:r>
      <w:r>
        <w:rPr>
          <w:rFonts w:ascii="Calibri" w:hAnsi="Calibri" w:cs="Calibri"/>
          <w:sz w:val="22"/>
          <w:szCs w:val="22"/>
        </w:rPr>
        <w:t xml:space="preserve"> nobody.</w:t>
      </w:r>
    </w:p>
    <w:p w:rsidR="00D16370" w:rsidRDefault="00D16370">
      <w:pPr>
        <w:rPr>
          <w:rFonts w:ascii="Calibri" w:eastAsia="Times New Roman" w:hAnsi="Calibri"/>
          <w:sz w:val="14"/>
          <w:szCs w:val="14"/>
        </w:rPr>
      </w:pPr>
    </w:p>
    <w:p w:rsidR="00D16370" w:rsidRDefault="00D501B7">
      <w:pPr>
        <w:rPr>
          <w:rFonts w:ascii="Calibri" w:hAnsi="Calibri" w:cs="Calibri"/>
          <w:b/>
          <w:bCs/>
          <w:color w:val="0070C0"/>
          <w:sz w:val="28"/>
          <w:szCs w:val="28"/>
        </w:rPr>
      </w:pPr>
      <w:r>
        <w:rPr>
          <w:rFonts w:ascii="Calibri" w:hAnsi="Calibri" w:cs="Calibri"/>
          <w:b/>
          <w:bCs/>
          <w:color w:val="0070C0"/>
          <w:sz w:val="28"/>
          <w:szCs w:val="28"/>
        </w:rPr>
        <w:t>Further information</w:t>
      </w:r>
    </w:p>
    <w:p w:rsidR="00D16370" w:rsidRDefault="00D501B7">
      <w:pPr>
        <w:rPr>
          <w:rFonts w:ascii="Calibri" w:hAnsi="Calibri" w:cs="Calibri"/>
          <w:color w:val="0070C0"/>
          <w:sz w:val="22"/>
          <w:szCs w:val="22"/>
        </w:rPr>
      </w:pPr>
      <w:hyperlink r:id="rId33">
        <w:r>
          <w:rPr>
            <w:rStyle w:val="Hyperlink"/>
            <w:rFonts w:ascii="Calibri" w:hAnsi="Calibri" w:cs="Calibri"/>
            <w:sz w:val="22"/>
            <w:szCs w:val="22"/>
          </w:rPr>
          <w:t>https://parentzone.org.uk/article/whatsapp</w:t>
        </w:r>
      </w:hyperlink>
      <w:r>
        <w:rPr>
          <w:rFonts w:ascii="Calibri" w:hAnsi="Calibri" w:cs="Calibri"/>
          <w:color w:val="0070C0"/>
          <w:sz w:val="22"/>
          <w:szCs w:val="22"/>
        </w:rPr>
        <w:t xml:space="preserve"> </w:t>
      </w:r>
    </w:p>
    <w:sectPr w:rsidR="00D16370">
      <w:footerReference w:type="default" r:id="rId34"/>
      <w:headerReference w:type="first" r:id="rId35"/>
      <w:footerReference w:type="first" r:id="rId3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01B7">
      <w:r>
        <w:separator/>
      </w:r>
    </w:p>
  </w:endnote>
  <w:endnote w:type="continuationSeparator" w:id="0">
    <w:p w:rsidR="00000000" w:rsidRDefault="00D5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70" w:rsidRDefault="00D16370">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70" w:rsidRDefault="00D16370">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01B7">
      <w:r>
        <w:separator/>
      </w:r>
    </w:p>
  </w:footnote>
  <w:footnote w:type="continuationSeparator" w:id="0">
    <w:p w:rsidR="00000000" w:rsidRDefault="00D50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70" w:rsidRDefault="00D501B7">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05DEE"/>
    <w:rsid w:val="00011BFD"/>
    <w:rsid w:val="0001237D"/>
    <w:rsid w:val="00020750"/>
    <w:rsid w:val="0002111D"/>
    <w:rsid w:val="000232F3"/>
    <w:rsid w:val="00027AF0"/>
    <w:rsid w:val="00033859"/>
    <w:rsid w:val="000340B3"/>
    <w:rsid w:val="00042190"/>
    <w:rsid w:val="0004541D"/>
    <w:rsid w:val="000459DD"/>
    <w:rsid w:val="00046D05"/>
    <w:rsid w:val="000474DF"/>
    <w:rsid w:val="00053586"/>
    <w:rsid w:val="000554DF"/>
    <w:rsid w:val="00060E6F"/>
    <w:rsid w:val="00062925"/>
    <w:rsid w:val="00064A59"/>
    <w:rsid w:val="000656B0"/>
    <w:rsid w:val="000737DE"/>
    <w:rsid w:val="00073A32"/>
    <w:rsid w:val="0007405D"/>
    <w:rsid w:val="000770C0"/>
    <w:rsid w:val="000817D7"/>
    <w:rsid w:val="00081B24"/>
    <w:rsid w:val="00081BCD"/>
    <w:rsid w:val="00081EED"/>
    <w:rsid w:val="00082B8F"/>
    <w:rsid w:val="00085964"/>
    <w:rsid w:val="000923CF"/>
    <w:rsid w:val="000937B0"/>
    <w:rsid w:val="00094BED"/>
    <w:rsid w:val="000976FD"/>
    <w:rsid w:val="000A0F41"/>
    <w:rsid w:val="000A1A95"/>
    <w:rsid w:val="000A294E"/>
    <w:rsid w:val="000A365B"/>
    <w:rsid w:val="000A5458"/>
    <w:rsid w:val="000B112A"/>
    <w:rsid w:val="000B3717"/>
    <w:rsid w:val="000C09F6"/>
    <w:rsid w:val="000C151E"/>
    <w:rsid w:val="000C2E33"/>
    <w:rsid w:val="000C3738"/>
    <w:rsid w:val="000C40E3"/>
    <w:rsid w:val="000C413B"/>
    <w:rsid w:val="000C44F6"/>
    <w:rsid w:val="000C4C38"/>
    <w:rsid w:val="000C5948"/>
    <w:rsid w:val="000C683F"/>
    <w:rsid w:val="000C7363"/>
    <w:rsid w:val="000D0E16"/>
    <w:rsid w:val="000D18DD"/>
    <w:rsid w:val="000D29E7"/>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0D4C"/>
    <w:rsid w:val="0010227B"/>
    <w:rsid w:val="001042D4"/>
    <w:rsid w:val="00104B66"/>
    <w:rsid w:val="00107894"/>
    <w:rsid w:val="001119E0"/>
    <w:rsid w:val="00115F32"/>
    <w:rsid w:val="0011736B"/>
    <w:rsid w:val="00121C4E"/>
    <w:rsid w:val="00124B6D"/>
    <w:rsid w:val="00124CF6"/>
    <w:rsid w:val="001269C7"/>
    <w:rsid w:val="00126BF5"/>
    <w:rsid w:val="00127151"/>
    <w:rsid w:val="0013188B"/>
    <w:rsid w:val="00132501"/>
    <w:rsid w:val="00132D8F"/>
    <w:rsid w:val="001341A4"/>
    <w:rsid w:val="0013460D"/>
    <w:rsid w:val="00134D4F"/>
    <w:rsid w:val="001353A7"/>
    <w:rsid w:val="00140739"/>
    <w:rsid w:val="00142907"/>
    <w:rsid w:val="00142DD8"/>
    <w:rsid w:val="00142E01"/>
    <w:rsid w:val="00144D68"/>
    <w:rsid w:val="0014609A"/>
    <w:rsid w:val="00150DB0"/>
    <w:rsid w:val="00151CD3"/>
    <w:rsid w:val="00153CC3"/>
    <w:rsid w:val="001545A8"/>
    <w:rsid w:val="00154C87"/>
    <w:rsid w:val="00155583"/>
    <w:rsid w:val="00156DE2"/>
    <w:rsid w:val="00157047"/>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3714"/>
    <w:rsid w:val="00193E06"/>
    <w:rsid w:val="00194AF9"/>
    <w:rsid w:val="001971E6"/>
    <w:rsid w:val="001A4803"/>
    <w:rsid w:val="001A4F1E"/>
    <w:rsid w:val="001B1004"/>
    <w:rsid w:val="001B21BF"/>
    <w:rsid w:val="001B27D7"/>
    <w:rsid w:val="001B4EC5"/>
    <w:rsid w:val="001B6DB6"/>
    <w:rsid w:val="001C1BDC"/>
    <w:rsid w:val="001C3A4B"/>
    <w:rsid w:val="001C6BBF"/>
    <w:rsid w:val="001C7472"/>
    <w:rsid w:val="001D05CF"/>
    <w:rsid w:val="001D0F36"/>
    <w:rsid w:val="001D2AED"/>
    <w:rsid w:val="001D4E5C"/>
    <w:rsid w:val="001D50BC"/>
    <w:rsid w:val="001D64AF"/>
    <w:rsid w:val="001E0251"/>
    <w:rsid w:val="001E0C47"/>
    <w:rsid w:val="001E2737"/>
    <w:rsid w:val="001E2D1E"/>
    <w:rsid w:val="001E3C4C"/>
    <w:rsid w:val="001E5D11"/>
    <w:rsid w:val="001F7BBE"/>
    <w:rsid w:val="0020072F"/>
    <w:rsid w:val="00202279"/>
    <w:rsid w:val="00210DC4"/>
    <w:rsid w:val="0021240D"/>
    <w:rsid w:val="0021440F"/>
    <w:rsid w:val="00215651"/>
    <w:rsid w:val="002159AD"/>
    <w:rsid w:val="00223D73"/>
    <w:rsid w:val="002245EC"/>
    <w:rsid w:val="002245F1"/>
    <w:rsid w:val="002246E4"/>
    <w:rsid w:val="002313EE"/>
    <w:rsid w:val="0023165A"/>
    <w:rsid w:val="002331FF"/>
    <w:rsid w:val="00234473"/>
    <w:rsid w:val="00234E3F"/>
    <w:rsid w:val="002363D6"/>
    <w:rsid w:val="002409D3"/>
    <w:rsid w:val="00240D57"/>
    <w:rsid w:val="002410A6"/>
    <w:rsid w:val="0024722E"/>
    <w:rsid w:val="0024770B"/>
    <w:rsid w:val="00253668"/>
    <w:rsid w:val="00255F20"/>
    <w:rsid w:val="002601DC"/>
    <w:rsid w:val="002608FB"/>
    <w:rsid w:val="002636E5"/>
    <w:rsid w:val="00264A10"/>
    <w:rsid w:val="00264D4C"/>
    <w:rsid w:val="002658D5"/>
    <w:rsid w:val="00270503"/>
    <w:rsid w:val="00270A56"/>
    <w:rsid w:val="002728B9"/>
    <w:rsid w:val="00273DE7"/>
    <w:rsid w:val="002760FC"/>
    <w:rsid w:val="0028013B"/>
    <w:rsid w:val="002813C0"/>
    <w:rsid w:val="00281C9B"/>
    <w:rsid w:val="00290122"/>
    <w:rsid w:val="002926FB"/>
    <w:rsid w:val="00293984"/>
    <w:rsid w:val="00296FE9"/>
    <w:rsid w:val="002A56B0"/>
    <w:rsid w:val="002B1E06"/>
    <w:rsid w:val="002B5140"/>
    <w:rsid w:val="002C46A9"/>
    <w:rsid w:val="002C4B31"/>
    <w:rsid w:val="002C6854"/>
    <w:rsid w:val="002D290A"/>
    <w:rsid w:val="002D2C3E"/>
    <w:rsid w:val="002D4476"/>
    <w:rsid w:val="002D4481"/>
    <w:rsid w:val="002D5A44"/>
    <w:rsid w:val="002D667A"/>
    <w:rsid w:val="002D7ACB"/>
    <w:rsid w:val="002E5E91"/>
    <w:rsid w:val="002E6DFF"/>
    <w:rsid w:val="002E6FE8"/>
    <w:rsid w:val="002F02B9"/>
    <w:rsid w:val="002F0B4B"/>
    <w:rsid w:val="002F1C59"/>
    <w:rsid w:val="002F4336"/>
    <w:rsid w:val="002F45DB"/>
    <w:rsid w:val="002F6453"/>
    <w:rsid w:val="002F72AA"/>
    <w:rsid w:val="002F789C"/>
    <w:rsid w:val="00301320"/>
    <w:rsid w:val="003030F9"/>
    <w:rsid w:val="003037F7"/>
    <w:rsid w:val="00304055"/>
    <w:rsid w:val="00305225"/>
    <w:rsid w:val="00305F7F"/>
    <w:rsid w:val="003077E1"/>
    <w:rsid w:val="0031042A"/>
    <w:rsid w:val="00316BE1"/>
    <w:rsid w:val="00320E63"/>
    <w:rsid w:val="00325108"/>
    <w:rsid w:val="0032618B"/>
    <w:rsid w:val="003264F9"/>
    <w:rsid w:val="00327761"/>
    <w:rsid w:val="003278F8"/>
    <w:rsid w:val="003305FC"/>
    <w:rsid w:val="00330A7C"/>
    <w:rsid w:val="00337455"/>
    <w:rsid w:val="003375B2"/>
    <w:rsid w:val="003403BB"/>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1C31"/>
    <w:rsid w:val="00395D8A"/>
    <w:rsid w:val="003966D9"/>
    <w:rsid w:val="00397F56"/>
    <w:rsid w:val="003A369F"/>
    <w:rsid w:val="003A39DB"/>
    <w:rsid w:val="003B0B01"/>
    <w:rsid w:val="003B3007"/>
    <w:rsid w:val="003B536F"/>
    <w:rsid w:val="003B6EDD"/>
    <w:rsid w:val="003C498E"/>
    <w:rsid w:val="003C5218"/>
    <w:rsid w:val="003C53CA"/>
    <w:rsid w:val="003C70C5"/>
    <w:rsid w:val="003D1735"/>
    <w:rsid w:val="003D1BF1"/>
    <w:rsid w:val="003D3C44"/>
    <w:rsid w:val="003D3FA8"/>
    <w:rsid w:val="003D66D0"/>
    <w:rsid w:val="003D6979"/>
    <w:rsid w:val="003E4C9F"/>
    <w:rsid w:val="003E56B1"/>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8FD"/>
    <w:rsid w:val="00432F72"/>
    <w:rsid w:val="00432F8C"/>
    <w:rsid w:val="0043544C"/>
    <w:rsid w:val="0043611C"/>
    <w:rsid w:val="0043613E"/>
    <w:rsid w:val="00437599"/>
    <w:rsid w:val="004417F7"/>
    <w:rsid w:val="004442B4"/>
    <w:rsid w:val="004514DE"/>
    <w:rsid w:val="004518A4"/>
    <w:rsid w:val="00452F88"/>
    <w:rsid w:val="004540E6"/>
    <w:rsid w:val="00455D63"/>
    <w:rsid w:val="00456608"/>
    <w:rsid w:val="00457AD0"/>
    <w:rsid w:val="00457F32"/>
    <w:rsid w:val="00460176"/>
    <w:rsid w:val="00463879"/>
    <w:rsid w:val="004648A0"/>
    <w:rsid w:val="004651DC"/>
    <w:rsid w:val="0046599D"/>
    <w:rsid w:val="00466827"/>
    <w:rsid w:val="00471B35"/>
    <w:rsid w:val="00474384"/>
    <w:rsid w:val="00475D97"/>
    <w:rsid w:val="00476147"/>
    <w:rsid w:val="00480E6F"/>
    <w:rsid w:val="00482C44"/>
    <w:rsid w:val="00484081"/>
    <w:rsid w:val="00484F03"/>
    <w:rsid w:val="004863ED"/>
    <w:rsid w:val="00486408"/>
    <w:rsid w:val="00486ABE"/>
    <w:rsid w:val="0048744A"/>
    <w:rsid w:val="004961F1"/>
    <w:rsid w:val="004A1096"/>
    <w:rsid w:val="004A2659"/>
    <w:rsid w:val="004A2714"/>
    <w:rsid w:val="004A28BD"/>
    <w:rsid w:val="004A45A0"/>
    <w:rsid w:val="004A4651"/>
    <w:rsid w:val="004A46F4"/>
    <w:rsid w:val="004A5350"/>
    <w:rsid w:val="004A5ABF"/>
    <w:rsid w:val="004A6B93"/>
    <w:rsid w:val="004B0C0D"/>
    <w:rsid w:val="004B166E"/>
    <w:rsid w:val="004B2C53"/>
    <w:rsid w:val="004B5C5A"/>
    <w:rsid w:val="004B5E53"/>
    <w:rsid w:val="004C0E7C"/>
    <w:rsid w:val="004C329D"/>
    <w:rsid w:val="004C344F"/>
    <w:rsid w:val="004C4C43"/>
    <w:rsid w:val="004C5C97"/>
    <w:rsid w:val="004C5F67"/>
    <w:rsid w:val="004D2A24"/>
    <w:rsid w:val="004D5C5E"/>
    <w:rsid w:val="004D5FEE"/>
    <w:rsid w:val="004D6672"/>
    <w:rsid w:val="004D712F"/>
    <w:rsid w:val="004E0D07"/>
    <w:rsid w:val="004E32F3"/>
    <w:rsid w:val="004E3C1E"/>
    <w:rsid w:val="004E3F57"/>
    <w:rsid w:val="004E3F85"/>
    <w:rsid w:val="004E598A"/>
    <w:rsid w:val="004E6F98"/>
    <w:rsid w:val="004F07F0"/>
    <w:rsid w:val="004F5533"/>
    <w:rsid w:val="004F5BFE"/>
    <w:rsid w:val="004F5F67"/>
    <w:rsid w:val="00500077"/>
    <w:rsid w:val="00500B30"/>
    <w:rsid w:val="00501213"/>
    <w:rsid w:val="005019B8"/>
    <w:rsid w:val="0050690D"/>
    <w:rsid w:val="00507F8C"/>
    <w:rsid w:val="005101F3"/>
    <w:rsid w:val="00512036"/>
    <w:rsid w:val="00513666"/>
    <w:rsid w:val="00513F8F"/>
    <w:rsid w:val="00514529"/>
    <w:rsid w:val="00514826"/>
    <w:rsid w:val="00514BA5"/>
    <w:rsid w:val="005155D8"/>
    <w:rsid w:val="00523CC0"/>
    <w:rsid w:val="00524966"/>
    <w:rsid w:val="00527F0D"/>
    <w:rsid w:val="00533444"/>
    <w:rsid w:val="0053566B"/>
    <w:rsid w:val="005403FF"/>
    <w:rsid w:val="005406E4"/>
    <w:rsid w:val="00540E28"/>
    <w:rsid w:val="00543250"/>
    <w:rsid w:val="00544495"/>
    <w:rsid w:val="00545272"/>
    <w:rsid w:val="0055137C"/>
    <w:rsid w:val="00552A98"/>
    <w:rsid w:val="00553605"/>
    <w:rsid w:val="00553B6C"/>
    <w:rsid w:val="00554B5F"/>
    <w:rsid w:val="00556FDA"/>
    <w:rsid w:val="0055760A"/>
    <w:rsid w:val="00563006"/>
    <w:rsid w:val="00564541"/>
    <w:rsid w:val="00564889"/>
    <w:rsid w:val="0057076D"/>
    <w:rsid w:val="00571322"/>
    <w:rsid w:val="00572BAC"/>
    <w:rsid w:val="00573B4E"/>
    <w:rsid w:val="00581345"/>
    <w:rsid w:val="0058409C"/>
    <w:rsid w:val="005845AB"/>
    <w:rsid w:val="00585643"/>
    <w:rsid w:val="00587A01"/>
    <w:rsid w:val="00587FF3"/>
    <w:rsid w:val="005906A5"/>
    <w:rsid w:val="005914FB"/>
    <w:rsid w:val="00597897"/>
    <w:rsid w:val="005A0388"/>
    <w:rsid w:val="005A08D6"/>
    <w:rsid w:val="005A090E"/>
    <w:rsid w:val="005A19ED"/>
    <w:rsid w:val="005A4448"/>
    <w:rsid w:val="005A717D"/>
    <w:rsid w:val="005A73E2"/>
    <w:rsid w:val="005B143F"/>
    <w:rsid w:val="005B6C3D"/>
    <w:rsid w:val="005C0562"/>
    <w:rsid w:val="005C0BA4"/>
    <w:rsid w:val="005C4F7F"/>
    <w:rsid w:val="005D1735"/>
    <w:rsid w:val="005D2E18"/>
    <w:rsid w:val="005D52EA"/>
    <w:rsid w:val="005D5F94"/>
    <w:rsid w:val="005D64A9"/>
    <w:rsid w:val="005D7F89"/>
    <w:rsid w:val="005E0D25"/>
    <w:rsid w:val="005E1093"/>
    <w:rsid w:val="005E18CD"/>
    <w:rsid w:val="005E30F6"/>
    <w:rsid w:val="005E387D"/>
    <w:rsid w:val="005E60D6"/>
    <w:rsid w:val="005F1A1E"/>
    <w:rsid w:val="005F4BF6"/>
    <w:rsid w:val="005F7393"/>
    <w:rsid w:val="00601AF7"/>
    <w:rsid w:val="006047FA"/>
    <w:rsid w:val="00604F6C"/>
    <w:rsid w:val="00606404"/>
    <w:rsid w:val="006077CD"/>
    <w:rsid w:val="00612828"/>
    <w:rsid w:val="006155E0"/>
    <w:rsid w:val="00616C28"/>
    <w:rsid w:val="006207D7"/>
    <w:rsid w:val="006224EF"/>
    <w:rsid w:val="00622A2A"/>
    <w:rsid w:val="00625441"/>
    <w:rsid w:val="00627909"/>
    <w:rsid w:val="006326CA"/>
    <w:rsid w:val="006360F9"/>
    <w:rsid w:val="00637FF7"/>
    <w:rsid w:val="00642B09"/>
    <w:rsid w:val="00642F0B"/>
    <w:rsid w:val="00644A1A"/>
    <w:rsid w:val="00644D6D"/>
    <w:rsid w:val="006479B9"/>
    <w:rsid w:val="0065070C"/>
    <w:rsid w:val="00652968"/>
    <w:rsid w:val="00652D1A"/>
    <w:rsid w:val="00653A43"/>
    <w:rsid w:val="0065766B"/>
    <w:rsid w:val="006576DC"/>
    <w:rsid w:val="00661BA1"/>
    <w:rsid w:val="00663C78"/>
    <w:rsid w:val="00664FA0"/>
    <w:rsid w:val="00665CE2"/>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C245E"/>
    <w:rsid w:val="006C36FA"/>
    <w:rsid w:val="006C7699"/>
    <w:rsid w:val="006D1563"/>
    <w:rsid w:val="006D4B4F"/>
    <w:rsid w:val="006D5DC1"/>
    <w:rsid w:val="006D7861"/>
    <w:rsid w:val="006E171C"/>
    <w:rsid w:val="006E1C94"/>
    <w:rsid w:val="006E2A70"/>
    <w:rsid w:val="006E427F"/>
    <w:rsid w:val="006E4693"/>
    <w:rsid w:val="006E4D31"/>
    <w:rsid w:val="006E4DA6"/>
    <w:rsid w:val="006E4E2C"/>
    <w:rsid w:val="006E5291"/>
    <w:rsid w:val="006F2D5C"/>
    <w:rsid w:val="006F7AFD"/>
    <w:rsid w:val="006F7BC0"/>
    <w:rsid w:val="007031F8"/>
    <w:rsid w:val="007044E5"/>
    <w:rsid w:val="00704A4C"/>
    <w:rsid w:val="0070519F"/>
    <w:rsid w:val="00705F4B"/>
    <w:rsid w:val="007067B0"/>
    <w:rsid w:val="00710633"/>
    <w:rsid w:val="00710A85"/>
    <w:rsid w:val="00712BA6"/>
    <w:rsid w:val="0071457F"/>
    <w:rsid w:val="00715605"/>
    <w:rsid w:val="00716D8D"/>
    <w:rsid w:val="00717F78"/>
    <w:rsid w:val="00721071"/>
    <w:rsid w:val="0072217F"/>
    <w:rsid w:val="00722B17"/>
    <w:rsid w:val="0072499F"/>
    <w:rsid w:val="00724C1B"/>
    <w:rsid w:val="00725136"/>
    <w:rsid w:val="00733796"/>
    <w:rsid w:val="00734264"/>
    <w:rsid w:val="00734400"/>
    <w:rsid w:val="00735F36"/>
    <w:rsid w:val="007366EF"/>
    <w:rsid w:val="007378E6"/>
    <w:rsid w:val="00741DAA"/>
    <w:rsid w:val="00750D31"/>
    <w:rsid w:val="00753394"/>
    <w:rsid w:val="00753952"/>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07D"/>
    <w:rsid w:val="00775F32"/>
    <w:rsid w:val="007765FA"/>
    <w:rsid w:val="00776CD6"/>
    <w:rsid w:val="00777ABA"/>
    <w:rsid w:val="00780D60"/>
    <w:rsid w:val="007851F6"/>
    <w:rsid w:val="00786D29"/>
    <w:rsid w:val="00794A42"/>
    <w:rsid w:val="0079502E"/>
    <w:rsid w:val="00795664"/>
    <w:rsid w:val="007970E2"/>
    <w:rsid w:val="007A037D"/>
    <w:rsid w:val="007A2F2F"/>
    <w:rsid w:val="007A3FC3"/>
    <w:rsid w:val="007A4252"/>
    <w:rsid w:val="007A48D1"/>
    <w:rsid w:val="007A54E0"/>
    <w:rsid w:val="007A6CE2"/>
    <w:rsid w:val="007A7DB3"/>
    <w:rsid w:val="007B0623"/>
    <w:rsid w:val="007B1018"/>
    <w:rsid w:val="007B6F4C"/>
    <w:rsid w:val="007B76F9"/>
    <w:rsid w:val="007B7FA9"/>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F54F0"/>
    <w:rsid w:val="007F612F"/>
    <w:rsid w:val="007F73F1"/>
    <w:rsid w:val="00801838"/>
    <w:rsid w:val="00802C88"/>
    <w:rsid w:val="00803CB5"/>
    <w:rsid w:val="00804004"/>
    <w:rsid w:val="00804D5F"/>
    <w:rsid w:val="00807C21"/>
    <w:rsid w:val="00811E93"/>
    <w:rsid w:val="0081340D"/>
    <w:rsid w:val="00815D75"/>
    <w:rsid w:val="00815F73"/>
    <w:rsid w:val="0081681E"/>
    <w:rsid w:val="00816A14"/>
    <w:rsid w:val="00817CDF"/>
    <w:rsid w:val="0082004E"/>
    <w:rsid w:val="0082009F"/>
    <w:rsid w:val="008201ED"/>
    <w:rsid w:val="0082157A"/>
    <w:rsid w:val="00822D2C"/>
    <w:rsid w:val="00824AEB"/>
    <w:rsid w:val="00830719"/>
    <w:rsid w:val="008338A6"/>
    <w:rsid w:val="00833A8D"/>
    <w:rsid w:val="00834C31"/>
    <w:rsid w:val="00837BEF"/>
    <w:rsid w:val="008414EB"/>
    <w:rsid w:val="00843425"/>
    <w:rsid w:val="00845DDB"/>
    <w:rsid w:val="008474AB"/>
    <w:rsid w:val="0085215D"/>
    <w:rsid w:val="0085642B"/>
    <w:rsid w:val="00856FA6"/>
    <w:rsid w:val="0085718D"/>
    <w:rsid w:val="0086114F"/>
    <w:rsid w:val="00861219"/>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1EDD"/>
    <w:rsid w:val="00896D49"/>
    <w:rsid w:val="00897377"/>
    <w:rsid w:val="00897669"/>
    <w:rsid w:val="00897941"/>
    <w:rsid w:val="008A0AA7"/>
    <w:rsid w:val="008A163C"/>
    <w:rsid w:val="008A1C10"/>
    <w:rsid w:val="008A1F1C"/>
    <w:rsid w:val="008A3E9F"/>
    <w:rsid w:val="008A3F21"/>
    <w:rsid w:val="008A5D59"/>
    <w:rsid w:val="008A6955"/>
    <w:rsid w:val="008B2266"/>
    <w:rsid w:val="008B3919"/>
    <w:rsid w:val="008B4784"/>
    <w:rsid w:val="008C0C7E"/>
    <w:rsid w:val="008C18AE"/>
    <w:rsid w:val="008C1B25"/>
    <w:rsid w:val="008C1EEC"/>
    <w:rsid w:val="008C32B0"/>
    <w:rsid w:val="008C3AA8"/>
    <w:rsid w:val="008C567B"/>
    <w:rsid w:val="008D10BC"/>
    <w:rsid w:val="008D3803"/>
    <w:rsid w:val="008D392C"/>
    <w:rsid w:val="008D5287"/>
    <w:rsid w:val="008D5D57"/>
    <w:rsid w:val="008D79FF"/>
    <w:rsid w:val="008D7DCD"/>
    <w:rsid w:val="008E184E"/>
    <w:rsid w:val="008E44BC"/>
    <w:rsid w:val="008E7C73"/>
    <w:rsid w:val="008F03AE"/>
    <w:rsid w:val="008F2E68"/>
    <w:rsid w:val="008F4D67"/>
    <w:rsid w:val="008F4F87"/>
    <w:rsid w:val="00900FC2"/>
    <w:rsid w:val="00900FF6"/>
    <w:rsid w:val="00903C79"/>
    <w:rsid w:val="00905550"/>
    <w:rsid w:val="00912D33"/>
    <w:rsid w:val="009161EF"/>
    <w:rsid w:val="00921467"/>
    <w:rsid w:val="00922594"/>
    <w:rsid w:val="009225F4"/>
    <w:rsid w:val="009229AF"/>
    <w:rsid w:val="0092438A"/>
    <w:rsid w:val="00930196"/>
    <w:rsid w:val="00930DF6"/>
    <w:rsid w:val="009331F8"/>
    <w:rsid w:val="00934728"/>
    <w:rsid w:val="00935188"/>
    <w:rsid w:val="00935CF3"/>
    <w:rsid w:val="0093793F"/>
    <w:rsid w:val="00941697"/>
    <w:rsid w:val="009417B7"/>
    <w:rsid w:val="009421DC"/>
    <w:rsid w:val="009426D2"/>
    <w:rsid w:val="00942DC4"/>
    <w:rsid w:val="009437EB"/>
    <w:rsid w:val="00945D03"/>
    <w:rsid w:val="00946CB5"/>
    <w:rsid w:val="00952895"/>
    <w:rsid w:val="009543A0"/>
    <w:rsid w:val="00956C83"/>
    <w:rsid w:val="00957748"/>
    <w:rsid w:val="0096063D"/>
    <w:rsid w:val="00963E4B"/>
    <w:rsid w:val="00965AC1"/>
    <w:rsid w:val="00966465"/>
    <w:rsid w:val="0097270B"/>
    <w:rsid w:val="00972D69"/>
    <w:rsid w:val="00972E37"/>
    <w:rsid w:val="00974D05"/>
    <w:rsid w:val="00974E4C"/>
    <w:rsid w:val="00974F2D"/>
    <w:rsid w:val="009809DB"/>
    <w:rsid w:val="00981DF6"/>
    <w:rsid w:val="009837A2"/>
    <w:rsid w:val="0098482D"/>
    <w:rsid w:val="00984B8B"/>
    <w:rsid w:val="009871D9"/>
    <w:rsid w:val="00987297"/>
    <w:rsid w:val="00990FB6"/>
    <w:rsid w:val="009A016D"/>
    <w:rsid w:val="009A186E"/>
    <w:rsid w:val="009A2B8D"/>
    <w:rsid w:val="009A2CE2"/>
    <w:rsid w:val="009A4474"/>
    <w:rsid w:val="009A7CD0"/>
    <w:rsid w:val="009B035C"/>
    <w:rsid w:val="009B0FFA"/>
    <w:rsid w:val="009B27C0"/>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25EC"/>
    <w:rsid w:val="009E47DA"/>
    <w:rsid w:val="009E666D"/>
    <w:rsid w:val="009E712F"/>
    <w:rsid w:val="009F0468"/>
    <w:rsid w:val="009F1E58"/>
    <w:rsid w:val="009F2B83"/>
    <w:rsid w:val="009F4B64"/>
    <w:rsid w:val="009F4C18"/>
    <w:rsid w:val="009F5626"/>
    <w:rsid w:val="009F5FFF"/>
    <w:rsid w:val="009F7CFB"/>
    <w:rsid w:val="00A0010D"/>
    <w:rsid w:val="00A00230"/>
    <w:rsid w:val="00A00F30"/>
    <w:rsid w:val="00A05EBB"/>
    <w:rsid w:val="00A07075"/>
    <w:rsid w:val="00A10993"/>
    <w:rsid w:val="00A162FD"/>
    <w:rsid w:val="00A172F2"/>
    <w:rsid w:val="00A17768"/>
    <w:rsid w:val="00A20A64"/>
    <w:rsid w:val="00A22515"/>
    <w:rsid w:val="00A24E20"/>
    <w:rsid w:val="00A26112"/>
    <w:rsid w:val="00A30596"/>
    <w:rsid w:val="00A3303A"/>
    <w:rsid w:val="00A33E29"/>
    <w:rsid w:val="00A34616"/>
    <w:rsid w:val="00A365B2"/>
    <w:rsid w:val="00A43887"/>
    <w:rsid w:val="00A45844"/>
    <w:rsid w:val="00A47081"/>
    <w:rsid w:val="00A52628"/>
    <w:rsid w:val="00A529E4"/>
    <w:rsid w:val="00A5430B"/>
    <w:rsid w:val="00A57441"/>
    <w:rsid w:val="00A57D56"/>
    <w:rsid w:val="00A626BF"/>
    <w:rsid w:val="00A64256"/>
    <w:rsid w:val="00A662C6"/>
    <w:rsid w:val="00A67608"/>
    <w:rsid w:val="00A67709"/>
    <w:rsid w:val="00A73224"/>
    <w:rsid w:val="00A7490D"/>
    <w:rsid w:val="00A775C1"/>
    <w:rsid w:val="00A77711"/>
    <w:rsid w:val="00A809A3"/>
    <w:rsid w:val="00A811DD"/>
    <w:rsid w:val="00A823EF"/>
    <w:rsid w:val="00A82E66"/>
    <w:rsid w:val="00A85BCC"/>
    <w:rsid w:val="00A86069"/>
    <w:rsid w:val="00A91E6A"/>
    <w:rsid w:val="00A9275F"/>
    <w:rsid w:val="00A96AEC"/>
    <w:rsid w:val="00A97125"/>
    <w:rsid w:val="00A97963"/>
    <w:rsid w:val="00AA2440"/>
    <w:rsid w:val="00AA288D"/>
    <w:rsid w:val="00AA3162"/>
    <w:rsid w:val="00AA505E"/>
    <w:rsid w:val="00AA6938"/>
    <w:rsid w:val="00AB1D97"/>
    <w:rsid w:val="00AB20E2"/>
    <w:rsid w:val="00AB4F04"/>
    <w:rsid w:val="00AB5991"/>
    <w:rsid w:val="00AB5FEE"/>
    <w:rsid w:val="00AB79CC"/>
    <w:rsid w:val="00AC2CBF"/>
    <w:rsid w:val="00AC5153"/>
    <w:rsid w:val="00AD03C5"/>
    <w:rsid w:val="00AD2820"/>
    <w:rsid w:val="00AD5FFA"/>
    <w:rsid w:val="00AD6743"/>
    <w:rsid w:val="00AD72E3"/>
    <w:rsid w:val="00AD7A34"/>
    <w:rsid w:val="00AE28DA"/>
    <w:rsid w:val="00AE2D6A"/>
    <w:rsid w:val="00AE2F41"/>
    <w:rsid w:val="00AE7308"/>
    <w:rsid w:val="00AF40E4"/>
    <w:rsid w:val="00AF4A5C"/>
    <w:rsid w:val="00AF65A7"/>
    <w:rsid w:val="00AF7800"/>
    <w:rsid w:val="00B018CE"/>
    <w:rsid w:val="00B03099"/>
    <w:rsid w:val="00B0657C"/>
    <w:rsid w:val="00B07EAA"/>
    <w:rsid w:val="00B13F3D"/>
    <w:rsid w:val="00B20C98"/>
    <w:rsid w:val="00B21043"/>
    <w:rsid w:val="00B24018"/>
    <w:rsid w:val="00B26DAA"/>
    <w:rsid w:val="00B311A1"/>
    <w:rsid w:val="00B31A96"/>
    <w:rsid w:val="00B32F29"/>
    <w:rsid w:val="00B334F9"/>
    <w:rsid w:val="00B345EB"/>
    <w:rsid w:val="00B37BDE"/>
    <w:rsid w:val="00B37DCA"/>
    <w:rsid w:val="00B414FD"/>
    <w:rsid w:val="00B41740"/>
    <w:rsid w:val="00B41CB4"/>
    <w:rsid w:val="00B443F0"/>
    <w:rsid w:val="00B44BB7"/>
    <w:rsid w:val="00B45314"/>
    <w:rsid w:val="00B46183"/>
    <w:rsid w:val="00B46B75"/>
    <w:rsid w:val="00B46D1A"/>
    <w:rsid w:val="00B509E5"/>
    <w:rsid w:val="00B50E72"/>
    <w:rsid w:val="00B5222B"/>
    <w:rsid w:val="00B522B1"/>
    <w:rsid w:val="00B522BA"/>
    <w:rsid w:val="00B524BC"/>
    <w:rsid w:val="00B5260A"/>
    <w:rsid w:val="00B5462C"/>
    <w:rsid w:val="00B5532E"/>
    <w:rsid w:val="00B5581F"/>
    <w:rsid w:val="00B603CD"/>
    <w:rsid w:val="00B6078B"/>
    <w:rsid w:val="00B61196"/>
    <w:rsid w:val="00B61E5D"/>
    <w:rsid w:val="00B62B91"/>
    <w:rsid w:val="00B63597"/>
    <w:rsid w:val="00B6461D"/>
    <w:rsid w:val="00B655F7"/>
    <w:rsid w:val="00B677E8"/>
    <w:rsid w:val="00B70AEB"/>
    <w:rsid w:val="00B71797"/>
    <w:rsid w:val="00B81C11"/>
    <w:rsid w:val="00B82201"/>
    <w:rsid w:val="00B879E0"/>
    <w:rsid w:val="00B879F0"/>
    <w:rsid w:val="00B95DBF"/>
    <w:rsid w:val="00BA25A3"/>
    <w:rsid w:val="00BA3861"/>
    <w:rsid w:val="00BA511C"/>
    <w:rsid w:val="00BA5646"/>
    <w:rsid w:val="00BA656B"/>
    <w:rsid w:val="00BA6F33"/>
    <w:rsid w:val="00BA731F"/>
    <w:rsid w:val="00BB016F"/>
    <w:rsid w:val="00BB3196"/>
    <w:rsid w:val="00BB414E"/>
    <w:rsid w:val="00BB48EC"/>
    <w:rsid w:val="00BC046F"/>
    <w:rsid w:val="00BC1C84"/>
    <w:rsid w:val="00BC25E6"/>
    <w:rsid w:val="00BC2DC8"/>
    <w:rsid w:val="00BC3153"/>
    <w:rsid w:val="00BC3793"/>
    <w:rsid w:val="00BD23E8"/>
    <w:rsid w:val="00BD27CD"/>
    <w:rsid w:val="00BD6490"/>
    <w:rsid w:val="00BD6D18"/>
    <w:rsid w:val="00BD7288"/>
    <w:rsid w:val="00BE46B2"/>
    <w:rsid w:val="00BE50A1"/>
    <w:rsid w:val="00BF2DF2"/>
    <w:rsid w:val="00BF50CE"/>
    <w:rsid w:val="00BF661D"/>
    <w:rsid w:val="00BF71B6"/>
    <w:rsid w:val="00C04F06"/>
    <w:rsid w:val="00C05C32"/>
    <w:rsid w:val="00C074C6"/>
    <w:rsid w:val="00C117DB"/>
    <w:rsid w:val="00C12298"/>
    <w:rsid w:val="00C12493"/>
    <w:rsid w:val="00C125F5"/>
    <w:rsid w:val="00C13E1D"/>
    <w:rsid w:val="00C14970"/>
    <w:rsid w:val="00C158C1"/>
    <w:rsid w:val="00C16878"/>
    <w:rsid w:val="00C17EC6"/>
    <w:rsid w:val="00C21A91"/>
    <w:rsid w:val="00C21D7A"/>
    <w:rsid w:val="00C22191"/>
    <w:rsid w:val="00C22E50"/>
    <w:rsid w:val="00C2341C"/>
    <w:rsid w:val="00C23BCE"/>
    <w:rsid w:val="00C249C1"/>
    <w:rsid w:val="00C25B31"/>
    <w:rsid w:val="00C27D15"/>
    <w:rsid w:val="00C30F1A"/>
    <w:rsid w:val="00C316DE"/>
    <w:rsid w:val="00C31CF1"/>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67BF9"/>
    <w:rsid w:val="00C70014"/>
    <w:rsid w:val="00C70098"/>
    <w:rsid w:val="00C73EE5"/>
    <w:rsid w:val="00C755B8"/>
    <w:rsid w:val="00C833C0"/>
    <w:rsid w:val="00C83D41"/>
    <w:rsid w:val="00C84897"/>
    <w:rsid w:val="00C864B4"/>
    <w:rsid w:val="00C877A6"/>
    <w:rsid w:val="00C90195"/>
    <w:rsid w:val="00C922EB"/>
    <w:rsid w:val="00C9274F"/>
    <w:rsid w:val="00C92FF5"/>
    <w:rsid w:val="00CA50AD"/>
    <w:rsid w:val="00CA66F8"/>
    <w:rsid w:val="00CB1463"/>
    <w:rsid w:val="00CB4FA4"/>
    <w:rsid w:val="00CB5D40"/>
    <w:rsid w:val="00CB607F"/>
    <w:rsid w:val="00CB6648"/>
    <w:rsid w:val="00CB7A22"/>
    <w:rsid w:val="00CC24E5"/>
    <w:rsid w:val="00CC303E"/>
    <w:rsid w:val="00CC3DE1"/>
    <w:rsid w:val="00CD75AC"/>
    <w:rsid w:val="00CE269B"/>
    <w:rsid w:val="00CE6D6E"/>
    <w:rsid w:val="00CF107C"/>
    <w:rsid w:val="00CF583B"/>
    <w:rsid w:val="00CF5B4A"/>
    <w:rsid w:val="00CF660C"/>
    <w:rsid w:val="00D0129E"/>
    <w:rsid w:val="00D014AA"/>
    <w:rsid w:val="00D0637F"/>
    <w:rsid w:val="00D06DBD"/>
    <w:rsid w:val="00D07E70"/>
    <w:rsid w:val="00D120F8"/>
    <w:rsid w:val="00D1404C"/>
    <w:rsid w:val="00D16370"/>
    <w:rsid w:val="00D20A60"/>
    <w:rsid w:val="00D22E28"/>
    <w:rsid w:val="00D22F9B"/>
    <w:rsid w:val="00D23C28"/>
    <w:rsid w:val="00D24847"/>
    <w:rsid w:val="00D25CF9"/>
    <w:rsid w:val="00D26DD0"/>
    <w:rsid w:val="00D30B03"/>
    <w:rsid w:val="00D314E0"/>
    <w:rsid w:val="00D34F45"/>
    <w:rsid w:val="00D35CFA"/>
    <w:rsid w:val="00D37CCD"/>
    <w:rsid w:val="00D42F85"/>
    <w:rsid w:val="00D43707"/>
    <w:rsid w:val="00D45B8F"/>
    <w:rsid w:val="00D47701"/>
    <w:rsid w:val="00D4773E"/>
    <w:rsid w:val="00D501B7"/>
    <w:rsid w:val="00D50216"/>
    <w:rsid w:val="00D515BD"/>
    <w:rsid w:val="00D52297"/>
    <w:rsid w:val="00D53094"/>
    <w:rsid w:val="00D549FC"/>
    <w:rsid w:val="00D57D2A"/>
    <w:rsid w:val="00D62322"/>
    <w:rsid w:val="00D62E36"/>
    <w:rsid w:val="00D63349"/>
    <w:rsid w:val="00D6487D"/>
    <w:rsid w:val="00D65593"/>
    <w:rsid w:val="00D66A5D"/>
    <w:rsid w:val="00D66D8B"/>
    <w:rsid w:val="00D67C3F"/>
    <w:rsid w:val="00D706A9"/>
    <w:rsid w:val="00D70949"/>
    <w:rsid w:val="00D71B5E"/>
    <w:rsid w:val="00D74A38"/>
    <w:rsid w:val="00D7505D"/>
    <w:rsid w:val="00D77DE4"/>
    <w:rsid w:val="00D81DF7"/>
    <w:rsid w:val="00D82B37"/>
    <w:rsid w:val="00D855F6"/>
    <w:rsid w:val="00D85895"/>
    <w:rsid w:val="00D86289"/>
    <w:rsid w:val="00D87E21"/>
    <w:rsid w:val="00D90146"/>
    <w:rsid w:val="00D91281"/>
    <w:rsid w:val="00D93F9D"/>
    <w:rsid w:val="00D940C6"/>
    <w:rsid w:val="00D969BB"/>
    <w:rsid w:val="00D96A1B"/>
    <w:rsid w:val="00D97506"/>
    <w:rsid w:val="00DB1BE8"/>
    <w:rsid w:val="00DB34C4"/>
    <w:rsid w:val="00DB7A6E"/>
    <w:rsid w:val="00DC2D31"/>
    <w:rsid w:val="00DC337F"/>
    <w:rsid w:val="00DC341B"/>
    <w:rsid w:val="00DC4E40"/>
    <w:rsid w:val="00DD0CF5"/>
    <w:rsid w:val="00DD1511"/>
    <w:rsid w:val="00DD1C21"/>
    <w:rsid w:val="00DE0AC4"/>
    <w:rsid w:val="00DE0B19"/>
    <w:rsid w:val="00DE109D"/>
    <w:rsid w:val="00DE1238"/>
    <w:rsid w:val="00DE343C"/>
    <w:rsid w:val="00DE5616"/>
    <w:rsid w:val="00DE70D6"/>
    <w:rsid w:val="00DE70E3"/>
    <w:rsid w:val="00DE7F8D"/>
    <w:rsid w:val="00DF025C"/>
    <w:rsid w:val="00DF103F"/>
    <w:rsid w:val="00DF146C"/>
    <w:rsid w:val="00DF1BD0"/>
    <w:rsid w:val="00DF218B"/>
    <w:rsid w:val="00DF27F1"/>
    <w:rsid w:val="00DF2A10"/>
    <w:rsid w:val="00DF50F4"/>
    <w:rsid w:val="00DF6D0B"/>
    <w:rsid w:val="00DF7A92"/>
    <w:rsid w:val="00E00EF4"/>
    <w:rsid w:val="00E029D7"/>
    <w:rsid w:val="00E02FE0"/>
    <w:rsid w:val="00E04D0C"/>
    <w:rsid w:val="00E050A5"/>
    <w:rsid w:val="00E05DAD"/>
    <w:rsid w:val="00E06B92"/>
    <w:rsid w:val="00E108B3"/>
    <w:rsid w:val="00E10EC9"/>
    <w:rsid w:val="00E11917"/>
    <w:rsid w:val="00E131DF"/>
    <w:rsid w:val="00E13D59"/>
    <w:rsid w:val="00E1575E"/>
    <w:rsid w:val="00E173A0"/>
    <w:rsid w:val="00E20024"/>
    <w:rsid w:val="00E2429C"/>
    <w:rsid w:val="00E2439E"/>
    <w:rsid w:val="00E243CD"/>
    <w:rsid w:val="00E25309"/>
    <w:rsid w:val="00E260DB"/>
    <w:rsid w:val="00E26F74"/>
    <w:rsid w:val="00E3233E"/>
    <w:rsid w:val="00E32E22"/>
    <w:rsid w:val="00E40324"/>
    <w:rsid w:val="00E420F6"/>
    <w:rsid w:val="00E46E3F"/>
    <w:rsid w:val="00E520D4"/>
    <w:rsid w:val="00E52C8F"/>
    <w:rsid w:val="00E53387"/>
    <w:rsid w:val="00E5390C"/>
    <w:rsid w:val="00E53E28"/>
    <w:rsid w:val="00E53E80"/>
    <w:rsid w:val="00E54B51"/>
    <w:rsid w:val="00E55A02"/>
    <w:rsid w:val="00E57309"/>
    <w:rsid w:val="00E61B8B"/>
    <w:rsid w:val="00E62C1B"/>
    <w:rsid w:val="00E7014F"/>
    <w:rsid w:val="00E71154"/>
    <w:rsid w:val="00E71510"/>
    <w:rsid w:val="00E71B13"/>
    <w:rsid w:val="00E72103"/>
    <w:rsid w:val="00E74CCE"/>
    <w:rsid w:val="00E74D5B"/>
    <w:rsid w:val="00E7505E"/>
    <w:rsid w:val="00E76195"/>
    <w:rsid w:val="00E76D21"/>
    <w:rsid w:val="00E80E47"/>
    <w:rsid w:val="00E8172E"/>
    <w:rsid w:val="00E829AA"/>
    <w:rsid w:val="00E82B9D"/>
    <w:rsid w:val="00E86C64"/>
    <w:rsid w:val="00E91EBC"/>
    <w:rsid w:val="00E92CE4"/>
    <w:rsid w:val="00E93747"/>
    <w:rsid w:val="00EA0956"/>
    <w:rsid w:val="00EA0CFA"/>
    <w:rsid w:val="00EA4965"/>
    <w:rsid w:val="00EA596C"/>
    <w:rsid w:val="00EA6C37"/>
    <w:rsid w:val="00EA6FD8"/>
    <w:rsid w:val="00EB1201"/>
    <w:rsid w:val="00EB356E"/>
    <w:rsid w:val="00EB5347"/>
    <w:rsid w:val="00EB6343"/>
    <w:rsid w:val="00EC0338"/>
    <w:rsid w:val="00EC065E"/>
    <w:rsid w:val="00EC402E"/>
    <w:rsid w:val="00EC4299"/>
    <w:rsid w:val="00EC46C2"/>
    <w:rsid w:val="00ED2CD0"/>
    <w:rsid w:val="00ED3885"/>
    <w:rsid w:val="00ED4C27"/>
    <w:rsid w:val="00ED4D27"/>
    <w:rsid w:val="00ED71B8"/>
    <w:rsid w:val="00EE4B49"/>
    <w:rsid w:val="00EE79D5"/>
    <w:rsid w:val="00EE7DB2"/>
    <w:rsid w:val="00EF131D"/>
    <w:rsid w:val="00EF252D"/>
    <w:rsid w:val="00EF2D54"/>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41964"/>
    <w:rsid w:val="00F41F60"/>
    <w:rsid w:val="00F4221D"/>
    <w:rsid w:val="00F434C2"/>
    <w:rsid w:val="00F455BB"/>
    <w:rsid w:val="00F464E5"/>
    <w:rsid w:val="00F517AC"/>
    <w:rsid w:val="00F5359F"/>
    <w:rsid w:val="00F53A5C"/>
    <w:rsid w:val="00F56081"/>
    <w:rsid w:val="00F60803"/>
    <w:rsid w:val="00F65EEA"/>
    <w:rsid w:val="00F67CE7"/>
    <w:rsid w:val="00F704B4"/>
    <w:rsid w:val="00F72C0C"/>
    <w:rsid w:val="00F74A6F"/>
    <w:rsid w:val="00F75332"/>
    <w:rsid w:val="00F771DE"/>
    <w:rsid w:val="00F8638F"/>
    <w:rsid w:val="00F87D32"/>
    <w:rsid w:val="00F905C5"/>
    <w:rsid w:val="00F91BE2"/>
    <w:rsid w:val="00F92724"/>
    <w:rsid w:val="00F93A69"/>
    <w:rsid w:val="00FA2B75"/>
    <w:rsid w:val="00FA4CEB"/>
    <w:rsid w:val="00FA6833"/>
    <w:rsid w:val="00FA7962"/>
    <w:rsid w:val="00FB2B2C"/>
    <w:rsid w:val="00FB359B"/>
    <w:rsid w:val="00FB46D5"/>
    <w:rsid w:val="00FB6A7F"/>
    <w:rsid w:val="00FC2359"/>
    <w:rsid w:val="00FC55B6"/>
    <w:rsid w:val="00FC6139"/>
    <w:rsid w:val="00FC721D"/>
    <w:rsid w:val="00FD01F3"/>
    <w:rsid w:val="00FD0C58"/>
    <w:rsid w:val="00FD37E7"/>
    <w:rsid w:val="00FD546E"/>
    <w:rsid w:val="00FE2AC6"/>
    <w:rsid w:val="00FE42CB"/>
    <w:rsid w:val="00FE5938"/>
    <w:rsid w:val="00FE594E"/>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virginmedia.com/broadband/parental-control" TargetMode="External"/><Relationship Id="rId18" Type="http://schemas.openxmlformats.org/officeDocument/2006/relationships/hyperlink" Target="https://community.talktalk.co.uk/t5/Keeping-your-Family-Safe/bd-p/kfshub" TargetMode="External"/><Relationship Id="rId26" Type="http://schemas.openxmlformats.org/officeDocument/2006/relationships/image" Target="media/image2.png"/><Relationship Id="rId21" Type="http://schemas.openxmlformats.org/officeDocument/2006/relationships/hyperlink" Target="http://testfiltering.com/"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community.talktalk.co.uk/t5/Keeping-your-Family-Safe/bd-p/kfshub" TargetMode="External"/><Relationship Id="rId17" Type="http://schemas.openxmlformats.org/officeDocument/2006/relationships/hyperlink" Target="https://www.bt.com/help/security/how-to-keep-your-family-safe-online-with-bt-parental-controls-an" TargetMode="External"/><Relationship Id="rId25" Type="http://schemas.openxmlformats.org/officeDocument/2006/relationships/hyperlink" Target="https://www.internetmatters.org/connecting-safely-online/advice-for-parents/tackling-the-hard-stuff-on-social-media-to-support-young-people/chatting-to-strangers-online/" TargetMode="External"/><Relationship Id="rId33" Type="http://schemas.openxmlformats.org/officeDocument/2006/relationships/hyperlink" Target="https://parentzone.org.uk/article/whatsap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ky.com/help/diagnostics/sky-broadband-buddy/sky-broadband-buddy" TargetMode="External"/><Relationship Id="rId20" Type="http://schemas.openxmlformats.org/officeDocument/2006/relationships/hyperlink" Target="https://saferinternet.org.uk/guide-and-resource/parental-controls-offered-by-your-home-internet-provider" TargetMode="External"/><Relationship Id="rId29" Type="http://schemas.openxmlformats.org/officeDocument/2006/relationships/hyperlink" Target="https://www.nspcc.org.uk/keeping-children-safe/online-safety/online-safety-blog/how-to-keep-your-child-safe-on-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t.com/help/security/how-to-keep-your-family-safe-online-with-bt-parental-controls-an" TargetMode="External"/><Relationship Id="rId24" Type="http://schemas.openxmlformats.org/officeDocument/2006/relationships/hyperlink" Target="https://www.internetmatters.org/connecting-safely-online/advice-for-parents/tackling-the-hard-stuff-on-social-media-to-support-young-people/chatting-to-strangers-online/" TargetMode="External"/><Relationship Id="rId32" Type="http://schemas.openxmlformats.org/officeDocument/2006/relationships/hyperlink" Target="https://parentzone.org.uk/article/tikto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testfiltering.com/" TargetMode="External"/><Relationship Id="rId23" Type="http://schemas.openxmlformats.org/officeDocument/2006/relationships/hyperlink" Target="https://www.nspcc.org.uk/keeping-children-safe/online-safety/online-safety-blog/is-minecraft-safe-for-children/" TargetMode="External"/><Relationship Id="rId28" Type="http://schemas.openxmlformats.org/officeDocument/2006/relationships/hyperlink" Target="https://www.nspcc.org.uk/keeping-children-safe/online-safety/online-safety-blog/how-to-keep-your-child-safe-on-youtube/" TargetMode="External"/><Relationship Id="rId36" Type="http://schemas.openxmlformats.org/officeDocument/2006/relationships/footer" Target="footer2.xml"/><Relationship Id="rId10" Type="http://schemas.openxmlformats.org/officeDocument/2006/relationships/hyperlink" Target="https://www.sky.com/help/diagnostics/sky-broadband-buddy/sky-broadband-buddy" TargetMode="External"/><Relationship Id="rId19" Type="http://schemas.openxmlformats.org/officeDocument/2006/relationships/hyperlink" Target="https://www.virginmedia.com/broadband/parental-control" TargetMode="External"/><Relationship Id="rId31" Type="http://schemas.openxmlformats.org/officeDocument/2006/relationships/hyperlink" Target="https://parentzone.org.uk/article/tikto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aferinternet.org.uk/guide-and-resource/parental-controls-offered-by-your-home-internet-provider" TargetMode="External"/><Relationship Id="rId22" Type="http://schemas.openxmlformats.org/officeDocument/2006/relationships/image" Target="media/image1.jpg"/><Relationship Id="rId27" Type="http://schemas.openxmlformats.org/officeDocument/2006/relationships/image" Target="media/image3.png"/><Relationship Id="rId30" Type="http://schemas.openxmlformats.org/officeDocument/2006/relationships/hyperlink" Target="https://www.familylives.org.uk/advice/bullying/cyberbullying/what-to-do-if-you-re-being-bullied-on-a-social-network"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2fe7e2e7-a5c6-4c31-af20-aac7d40cbf81"/>
    <ds:schemaRef ds:uri="http://schemas.microsoft.com/office/2006/documentManagement/types"/>
    <ds:schemaRef ds:uri="4d457631-ab95-4de4-9872-c5835971fbfe"/>
    <ds:schemaRef ds:uri="93a30ef4-8eee-4790-aef0-a9a66a6b9323"/>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3D4E3CA-37DE-44AE-A78F-BD7DC114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4586</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clark, tracey</cp:lastModifiedBy>
  <cp:revision>2</cp:revision>
  <cp:lastPrinted>2020-03-03T21:30:00Z</cp:lastPrinted>
  <dcterms:created xsi:type="dcterms:W3CDTF">2023-02-27T10:40:00Z</dcterms:created>
  <dcterms:modified xsi:type="dcterms:W3CDTF">2023-02-27T10:40:00Z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